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3D1867" w:rsidR="002B6483" w:rsidRDefault="00742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7</w:t>
      </w:r>
      <w:r>
        <w:rPr>
          <w:b/>
          <w:sz w:val="28"/>
          <w:szCs w:val="28"/>
        </w:rPr>
        <w:t xml:space="preserve"> Chapter Summaries </w:t>
      </w:r>
    </w:p>
    <w:p w14:paraId="00000002" w14:textId="77777777" w:rsidR="002B6483" w:rsidRDefault="007428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Peppermint Tea</w:t>
      </w:r>
      <w:r>
        <w:rPr>
          <w:b/>
          <w:sz w:val="28"/>
          <w:szCs w:val="28"/>
        </w:rPr>
        <w:t xml:space="preserve"> to</w:t>
      </w:r>
      <w:r>
        <w:rPr>
          <w:b/>
          <w:i/>
          <w:sz w:val="28"/>
          <w:szCs w:val="28"/>
        </w:rPr>
        <w:t xml:space="preserve"> Hugo Lefevre</w:t>
      </w:r>
    </w:p>
    <w:p w14:paraId="00000003" w14:textId="77777777" w:rsidR="002B6483" w:rsidRDefault="002B6483">
      <w:pPr>
        <w:rPr>
          <w:b/>
          <w:sz w:val="28"/>
          <w:szCs w:val="28"/>
        </w:rPr>
      </w:pPr>
    </w:p>
    <w:p w14:paraId="00000004" w14:textId="77777777" w:rsidR="002B6483" w:rsidRDefault="00742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Peppermint Tea: </w:t>
      </w:r>
    </w:p>
    <w:p w14:paraId="00000005" w14:textId="77777777" w:rsidR="002B6483" w:rsidRDefault="007428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Joe has been Nora’s manager ever since she quit swimming </w:t>
      </w:r>
    </w:p>
    <w:p w14:paraId="00000006" w14:textId="77777777" w:rsidR="002B6483" w:rsidRDefault="0074289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Nora has a long talk with Joe about what could've been</w:t>
      </w:r>
    </w:p>
    <w:p w14:paraId="00000007" w14:textId="77777777" w:rsidR="002B6483" w:rsidRDefault="0074289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finds out that he used to be an alcoholic but is now sober and happily married to a man named Ewan</w:t>
      </w:r>
    </w:p>
    <w:p w14:paraId="00000008" w14:textId="77777777" w:rsidR="002B6483" w:rsidRDefault="0074289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Nora discovers she is still on antidepressants in this lifetime</w:t>
      </w:r>
    </w:p>
    <w:p w14:paraId="00000009" w14:textId="77777777" w:rsidR="002B6483" w:rsidRDefault="0074289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also finds out that their mother died, alone, from excessive drinking after her husba</w:t>
      </w:r>
      <w:r>
        <w:rPr>
          <w:sz w:val="28"/>
          <w:szCs w:val="28"/>
        </w:rPr>
        <w:t>nd left her</w:t>
      </w:r>
    </w:p>
    <w:p w14:paraId="0000000A" w14:textId="77777777" w:rsidR="002B6483" w:rsidRDefault="0074289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Nora feels guilty she did not take care of her mother at the end of her life in this lifetime </w:t>
      </w:r>
    </w:p>
    <w:p w14:paraId="0000000B" w14:textId="77777777" w:rsidR="002B6483" w:rsidRDefault="00742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Tree That Is Our Life: </w:t>
      </w:r>
    </w:p>
    <w:p w14:paraId="0000000C" w14:textId="77777777" w:rsidR="002B6483" w:rsidRDefault="007428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is in the hotel conference room with a thousand people watching her speech </w:t>
      </w:r>
    </w:p>
    <w:p w14:paraId="0000000D" w14:textId="77777777" w:rsidR="002B6483" w:rsidRDefault="007428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gets nervous before the speech, she</w:t>
      </w:r>
      <w:r>
        <w:rPr>
          <w:sz w:val="28"/>
          <w:szCs w:val="28"/>
        </w:rPr>
        <w:t xml:space="preserve"> thinks of music to calm her down </w:t>
      </w:r>
    </w:p>
    <w:p w14:paraId="0000000E" w14:textId="77777777" w:rsidR="002B6483" w:rsidRDefault="007428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compares life to a dead tree during her speech</w:t>
      </w:r>
    </w:p>
    <w:p w14:paraId="0000000F" w14:textId="77777777" w:rsidR="002B6483" w:rsidRDefault="007428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talks about what she learned from Mrs. Elm in her speech </w:t>
      </w:r>
    </w:p>
    <w:p w14:paraId="00000010" w14:textId="77777777" w:rsidR="002B6483" w:rsidRDefault="007428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tells Joe she loves him and is teleported back to the Midnight Library after her speech is over </w:t>
      </w:r>
    </w:p>
    <w:p w14:paraId="00000011" w14:textId="77777777" w:rsidR="002B6483" w:rsidRDefault="0074289D">
      <w:pPr>
        <w:rPr>
          <w:sz w:val="28"/>
          <w:szCs w:val="28"/>
        </w:rPr>
      </w:pPr>
      <w:r>
        <w:rPr>
          <w:b/>
          <w:sz w:val="28"/>
          <w:szCs w:val="28"/>
        </w:rPr>
        <w:t>Syst</w:t>
      </w:r>
      <w:r>
        <w:rPr>
          <w:b/>
          <w:sz w:val="28"/>
          <w:szCs w:val="28"/>
        </w:rPr>
        <w:t>em Error:</w:t>
      </w:r>
      <w:r>
        <w:rPr>
          <w:sz w:val="28"/>
          <w:szCs w:val="28"/>
        </w:rPr>
        <w:t xml:space="preserve"> </w:t>
      </w:r>
    </w:p>
    <w:p w14:paraId="00000012" w14:textId="77777777" w:rsidR="002B6483" w:rsidRDefault="007428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Back in the library, the building is experiencing a system error due to some external factor, such as Nora dying</w:t>
      </w:r>
    </w:p>
    <w:p w14:paraId="00000013" w14:textId="77777777" w:rsidR="002B6483" w:rsidRDefault="0074289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Elm states the transfer from the book back to the midnight library looked “fragile” </w:t>
      </w:r>
    </w:p>
    <w:p w14:paraId="00000014" w14:textId="77777777" w:rsidR="002B6483" w:rsidRDefault="007428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thought of death troubles Nora for the </w:t>
      </w:r>
      <w:r>
        <w:rPr>
          <w:sz w:val="28"/>
          <w:szCs w:val="28"/>
        </w:rPr>
        <w:t>first time</w:t>
      </w:r>
    </w:p>
    <w:p w14:paraId="00000015" w14:textId="77777777" w:rsidR="002B6483" w:rsidRDefault="007428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brings the library back to normal</w:t>
      </w:r>
    </w:p>
    <w:p w14:paraId="00000016" w14:textId="77777777" w:rsidR="002B6483" w:rsidRDefault="007428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requests a life where her mother is still here. However,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Elm describes that the library is about Nora’s decision and no choices she could have made would result in her mother still being alive. </w:t>
      </w:r>
    </w:p>
    <w:p w14:paraId="00000017" w14:textId="77777777" w:rsidR="002B6483" w:rsidRDefault="007428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</w:t>
      </w:r>
      <w:r>
        <w:rPr>
          <w:sz w:val="28"/>
          <w:szCs w:val="28"/>
        </w:rPr>
        <w:t>xt she decides to try a life where she pursued glaciology</w:t>
      </w:r>
    </w:p>
    <w:p w14:paraId="00000018" w14:textId="77777777" w:rsidR="002B6483" w:rsidRDefault="00742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Svalbard:</w:t>
      </w:r>
    </w:p>
    <w:p w14:paraId="00000019" w14:textId="77777777" w:rsidR="002B6483" w:rsidRDefault="0074289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Nora wakes up in the cabin of a glacier boat in Svalbard</w:t>
      </w:r>
    </w:p>
    <w:p w14:paraId="0000001A" w14:textId="77777777" w:rsidR="002B6483" w:rsidRDefault="0074289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She is sharing a room with Ingrid, a geologist who came to Svalbard to escape the (figurative) ghost of her dead partner (Per) in O</w:t>
      </w:r>
      <w:r>
        <w:rPr>
          <w:sz w:val="28"/>
          <w:szCs w:val="28"/>
        </w:rPr>
        <w:t>slo</w:t>
      </w:r>
    </w:p>
    <w:p w14:paraId="0000001B" w14:textId="77777777" w:rsidR="002B6483" w:rsidRDefault="0074289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Nora has a headache from drinking too much with Ingrid the night before </w:t>
      </w:r>
    </w:p>
    <w:p w14:paraId="0000001C" w14:textId="77777777" w:rsidR="002B6483" w:rsidRDefault="00742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Hugo Lefevre: </w:t>
      </w:r>
    </w:p>
    <w:p w14:paraId="0000001D" w14:textId="77777777" w:rsidR="002B6483" w:rsidRDefault="007428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Nora is sitting at breakfast when a man named Hugo Lefevre sits across from her</w:t>
      </w:r>
    </w:p>
    <w:p w14:paraId="0000001E" w14:textId="77777777" w:rsidR="002B6483" w:rsidRDefault="007428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Hugo says the paper Nora wrote on glaciers blew his mind </w:t>
      </w:r>
    </w:p>
    <w:p w14:paraId="0000001F" w14:textId="77777777" w:rsidR="002B6483" w:rsidRDefault="007428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Hugo tells Nora that they’ve been on the boat for 3 nights </w:t>
      </w:r>
    </w:p>
    <w:p w14:paraId="00000020" w14:textId="77777777" w:rsidR="002B6483" w:rsidRDefault="007428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chapter ends with Hugo telling Nora she’s the spotter, but Nora doesn’t know what that is </w:t>
      </w:r>
    </w:p>
    <w:p w14:paraId="00000021" w14:textId="77777777" w:rsidR="002B6483" w:rsidRDefault="002B6483"/>
    <w:sectPr w:rsidR="002B64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6C04"/>
    <w:multiLevelType w:val="multilevel"/>
    <w:tmpl w:val="6D70F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C2CFD"/>
    <w:multiLevelType w:val="multilevel"/>
    <w:tmpl w:val="3A042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F3B3A"/>
    <w:multiLevelType w:val="multilevel"/>
    <w:tmpl w:val="9C840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F40C38"/>
    <w:multiLevelType w:val="multilevel"/>
    <w:tmpl w:val="F5FC6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EB7803"/>
    <w:multiLevelType w:val="multilevel"/>
    <w:tmpl w:val="B658E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DF7336"/>
    <w:multiLevelType w:val="multilevel"/>
    <w:tmpl w:val="5D76F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83"/>
    <w:rsid w:val="002B6483"/>
    <w:rsid w:val="007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58A4"/>
  <w15:docId w15:val="{766B8BF7-9AF6-49A4-8421-6C5654E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2022-03-11T15:00:00Z</dcterms:created>
  <dcterms:modified xsi:type="dcterms:W3CDTF">2022-03-11T15:00:00Z</dcterms:modified>
</cp:coreProperties>
</file>