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3D62" w:rsidRDefault="009E402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Character List: </w:t>
      </w:r>
    </w:p>
    <w:p w14:paraId="00000002" w14:textId="77777777" w:rsidR="00143D62" w:rsidRDefault="00143D62">
      <w:pPr>
        <w:rPr>
          <w:sz w:val="30"/>
          <w:szCs w:val="30"/>
        </w:rPr>
      </w:pPr>
    </w:p>
    <w:p w14:paraId="00000003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Nora Seed: a 35 year old woman who feels like her life is hopeless</w:t>
      </w:r>
    </w:p>
    <w:p w14:paraId="00000004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Mrs. Elms: a librarian in the town of Bedford</w:t>
      </w:r>
    </w:p>
    <w:p w14:paraId="00000005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Nora’s Mother: always tried to correct Nora’s mistakes as a child </w:t>
      </w:r>
    </w:p>
    <w:p w14:paraId="00000006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Ash: an old friend of Nora’s</w:t>
      </w:r>
    </w:p>
    <w:p w14:paraId="00000007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Neil: Nora’s boss</w:t>
      </w:r>
    </w:p>
    <w:p w14:paraId="00000008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Dan: Nora’s ex-</w:t>
      </w:r>
      <w:proofErr w:type="spellStart"/>
      <w:r>
        <w:rPr>
          <w:sz w:val="30"/>
          <w:szCs w:val="30"/>
        </w:rPr>
        <w:t>fiance</w:t>
      </w:r>
      <w:proofErr w:type="spellEnd"/>
    </w:p>
    <w:p w14:paraId="00000009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Ravi: Nora’s brother’s friend, also in the band Nora used to play in </w:t>
      </w:r>
    </w:p>
    <w:p w14:paraId="0000000A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Joe: Nora’s brother, whom she no longer speaks wit</w:t>
      </w:r>
      <w:r>
        <w:rPr>
          <w:sz w:val="30"/>
          <w:szCs w:val="30"/>
        </w:rPr>
        <w:t xml:space="preserve">h </w:t>
      </w:r>
    </w:p>
    <w:p w14:paraId="0000000B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Kerry-Anne: a swimmer from Nora’s school years ago</w:t>
      </w:r>
    </w:p>
    <w:p w14:paraId="0000000C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Izzy: Nora’s former best friend</w:t>
      </w:r>
    </w:p>
    <w:p w14:paraId="0000000D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Doreen: The mother of Leo</w:t>
      </w:r>
    </w:p>
    <w:p w14:paraId="0000000E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Leo: a piano student of Nora</w:t>
      </w:r>
    </w:p>
    <w:p w14:paraId="0000000F" w14:textId="77777777" w:rsidR="00143D62" w:rsidRDefault="009E4026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Mr. Banerjee: an </w:t>
      </w:r>
      <w:proofErr w:type="spellStart"/>
      <w:r>
        <w:rPr>
          <w:sz w:val="30"/>
          <w:szCs w:val="30"/>
        </w:rPr>
        <w:t>eldeerly</w:t>
      </w:r>
      <w:proofErr w:type="spellEnd"/>
      <w:r>
        <w:rPr>
          <w:sz w:val="30"/>
          <w:szCs w:val="30"/>
        </w:rPr>
        <w:t xml:space="preserve"> man who lives in Bedford.</w:t>
      </w:r>
    </w:p>
    <w:p w14:paraId="00000010" w14:textId="77777777" w:rsidR="00143D62" w:rsidRDefault="00143D62"/>
    <w:sectPr w:rsidR="00143D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4D6"/>
    <w:multiLevelType w:val="multilevel"/>
    <w:tmpl w:val="F5AC6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62"/>
    <w:rsid w:val="00143D62"/>
    <w:rsid w:val="009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2022-02-21T13:30:00Z</dcterms:created>
  <dcterms:modified xsi:type="dcterms:W3CDTF">2022-02-21T13:30:00Z</dcterms:modified>
</cp:coreProperties>
</file>