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A426" w14:textId="77777777" w:rsidR="00ED5F4D" w:rsidRPr="005C784E" w:rsidRDefault="008368E4">
      <w:pPr>
        <w:rPr>
          <w:rFonts w:ascii="Times New Roman" w:hAnsi="Times New Roman" w:cs="Times New Roman"/>
          <w:sz w:val="28"/>
          <w:szCs w:val="28"/>
        </w:rPr>
      </w:pPr>
    </w:p>
    <w:p w14:paraId="6D4A2D6E" w14:textId="77777777" w:rsidR="005C784E" w:rsidRPr="005C784E" w:rsidRDefault="005C784E">
      <w:pPr>
        <w:rPr>
          <w:rFonts w:ascii="Times New Roman" w:hAnsi="Times New Roman" w:cs="Times New Roman"/>
          <w:sz w:val="28"/>
          <w:szCs w:val="28"/>
        </w:rPr>
      </w:pPr>
    </w:p>
    <w:p w14:paraId="51BDB6D1" w14:textId="77777777" w:rsidR="005C784E" w:rsidRPr="002171C3" w:rsidRDefault="005C784E" w:rsidP="005C784E">
      <w:pPr>
        <w:jc w:val="center"/>
        <w:rPr>
          <w:rFonts w:ascii="Times New Roman" w:hAnsi="Times New Roman" w:cs="Times New Roman"/>
        </w:rPr>
      </w:pPr>
      <w:r w:rsidRPr="002171C3">
        <w:rPr>
          <w:rFonts w:ascii="Times New Roman" w:hAnsi="Times New Roman" w:cs="Times New Roman"/>
          <w:color w:val="000000"/>
          <w:sz w:val="36"/>
          <w:szCs w:val="36"/>
        </w:rPr>
        <w:t>Aphasia Book Club</w:t>
      </w:r>
    </w:p>
    <w:p w14:paraId="761B5274" w14:textId="77777777" w:rsidR="005C784E" w:rsidRPr="002171C3" w:rsidRDefault="005C784E" w:rsidP="005C784E">
      <w:pPr>
        <w:jc w:val="center"/>
        <w:rPr>
          <w:rFonts w:ascii="Times New Roman" w:hAnsi="Times New Roman" w:cs="Times New Roman"/>
        </w:rPr>
      </w:pPr>
      <w:r w:rsidRPr="002171C3">
        <w:rPr>
          <w:rFonts w:ascii="Times New Roman" w:hAnsi="Times New Roman" w:cs="Times New Roman"/>
          <w:color w:val="000000"/>
          <w:sz w:val="36"/>
          <w:szCs w:val="36"/>
          <w:u w:val="single"/>
        </w:rPr>
        <w:t>Flowers for Algernon</w:t>
      </w:r>
    </w:p>
    <w:p w14:paraId="113726E0" w14:textId="77777777" w:rsidR="005C784E" w:rsidRPr="002171C3" w:rsidRDefault="005C784E" w:rsidP="005C78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Week 4: Pages 72-96</w:t>
      </w:r>
    </w:p>
    <w:p w14:paraId="0BDB273C" w14:textId="77777777" w:rsidR="005C784E" w:rsidRPr="002171C3" w:rsidRDefault="005C784E" w:rsidP="005C784E">
      <w:pPr>
        <w:jc w:val="center"/>
        <w:rPr>
          <w:rFonts w:ascii="Times New Roman" w:hAnsi="Times New Roman" w:cs="Times New Roman"/>
        </w:rPr>
      </w:pPr>
      <w:r w:rsidRPr="002171C3">
        <w:rPr>
          <w:rFonts w:ascii="Times New Roman" w:hAnsi="Times New Roman" w:cs="Times New Roman"/>
          <w:color w:val="000000"/>
          <w:sz w:val="36"/>
          <w:szCs w:val="36"/>
        </w:rPr>
        <w:t xml:space="preserve">Worksheet </w:t>
      </w:r>
      <w:r>
        <w:rPr>
          <w:rFonts w:ascii="Times New Roman" w:hAnsi="Times New Roman" w:cs="Times New Roman"/>
          <w:color w:val="000000"/>
          <w:sz w:val="36"/>
          <w:szCs w:val="36"/>
        </w:rPr>
        <w:t>B</w:t>
      </w:r>
    </w:p>
    <w:p w14:paraId="717CE3B0" w14:textId="77777777" w:rsidR="005C784E" w:rsidRPr="005C784E" w:rsidRDefault="005C784E">
      <w:pPr>
        <w:rPr>
          <w:rFonts w:ascii="Times New Roman" w:hAnsi="Times New Roman" w:cs="Times New Roman"/>
          <w:sz w:val="28"/>
          <w:szCs w:val="28"/>
        </w:rPr>
      </w:pPr>
    </w:p>
    <w:p w14:paraId="5F37CE4C" w14:textId="77777777" w:rsidR="005C784E" w:rsidRPr="005C784E" w:rsidRDefault="005C784E">
      <w:pPr>
        <w:rPr>
          <w:rFonts w:ascii="Times New Roman" w:hAnsi="Times New Roman" w:cs="Times New Roman"/>
          <w:sz w:val="28"/>
          <w:szCs w:val="28"/>
        </w:rPr>
      </w:pPr>
    </w:p>
    <w:p w14:paraId="7AF22115" w14:textId="77777777" w:rsidR="005C784E" w:rsidRPr="005C784E" w:rsidRDefault="005C784E" w:rsidP="005C78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784E">
        <w:rPr>
          <w:rFonts w:ascii="Times New Roman" w:hAnsi="Times New Roman" w:cs="Times New Roman"/>
          <w:sz w:val="28"/>
          <w:szCs w:val="28"/>
        </w:rPr>
        <w:t>On page 84, Charlie uses a spinner to comfort himself in tough situations. Do you have any objects or habits that you use to comfort yourself?</w:t>
      </w:r>
    </w:p>
    <w:p w14:paraId="35EC1CEA" w14:textId="77777777" w:rsidR="005C784E" w:rsidRPr="005C784E" w:rsidRDefault="005C784E" w:rsidP="005C78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784E">
        <w:rPr>
          <w:rFonts w:ascii="Times New Roman" w:hAnsi="Times New Roman" w:cs="Times New Roman"/>
          <w:sz w:val="28"/>
          <w:szCs w:val="28"/>
        </w:rPr>
        <w:t>Yes! I have one thing that I use every time I feel uncomfortable or stressed.</w:t>
      </w:r>
    </w:p>
    <w:p w14:paraId="3E1E0145" w14:textId="77777777" w:rsidR="005C784E" w:rsidRPr="005C784E" w:rsidRDefault="005C784E" w:rsidP="005C78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784E">
        <w:rPr>
          <w:rFonts w:ascii="Times New Roman" w:hAnsi="Times New Roman" w:cs="Times New Roman"/>
          <w:sz w:val="28"/>
          <w:szCs w:val="28"/>
        </w:rPr>
        <w:t>No! I handle the situation as it comes, I don’t have a trick to stay calm.</w:t>
      </w:r>
    </w:p>
    <w:p w14:paraId="202379C1" w14:textId="77777777" w:rsidR="005C784E" w:rsidRDefault="005C784E" w:rsidP="005C78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784E">
        <w:rPr>
          <w:rFonts w:ascii="Times New Roman" w:hAnsi="Times New Roman" w:cs="Times New Roman"/>
          <w:sz w:val="28"/>
          <w:szCs w:val="28"/>
        </w:rPr>
        <w:t>It depends on the situation, sometimes I do and sometimes I don’t.</w:t>
      </w:r>
    </w:p>
    <w:p w14:paraId="0C0291BF" w14:textId="77777777" w:rsidR="005C784E" w:rsidRDefault="005C784E" w:rsidP="005C784E">
      <w:pPr>
        <w:rPr>
          <w:rFonts w:ascii="Times New Roman" w:hAnsi="Times New Roman" w:cs="Times New Roman"/>
          <w:sz w:val="28"/>
          <w:szCs w:val="28"/>
        </w:rPr>
      </w:pPr>
    </w:p>
    <w:p w14:paraId="599DFB71" w14:textId="77777777" w:rsidR="005C784E" w:rsidRDefault="005C784E" w:rsidP="005C784E">
      <w:pPr>
        <w:rPr>
          <w:rFonts w:ascii="Times New Roman" w:hAnsi="Times New Roman" w:cs="Times New Roman"/>
          <w:sz w:val="28"/>
          <w:szCs w:val="28"/>
        </w:rPr>
      </w:pPr>
    </w:p>
    <w:p w14:paraId="1CC3FA97" w14:textId="77777777" w:rsidR="005C784E" w:rsidRPr="005C784E" w:rsidRDefault="005C784E" w:rsidP="005C784E">
      <w:pPr>
        <w:rPr>
          <w:rFonts w:ascii="Times New Roman" w:hAnsi="Times New Roman" w:cs="Times New Roman"/>
          <w:sz w:val="28"/>
          <w:szCs w:val="28"/>
        </w:rPr>
      </w:pPr>
    </w:p>
    <w:p w14:paraId="257132D9" w14:textId="77777777" w:rsidR="005C784E" w:rsidRPr="005C784E" w:rsidRDefault="005C784E" w:rsidP="005C78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784E">
        <w:rPr>
          <w:rFonts w:ascii="Times New Roman" w:hAnsi="Times New Roman" w:cs="Times New Roman"/>
          <w:sz w:val="28"/>
          <w:szCs w:val="28"/>
        </w:rPr>
        <w:t>On page 90, Charlie meets with Miss Kinnian to get advice on how to handle a tricky situation. Do you have someone you always go to when you need advice?</w:t>
      </w:r>
    </w:p>
    <w:p w14:paraId="02B866F5" w14:textId="77777777" w:rsidR="005C784E" w:rsidRPr="005C784E" w:rsidRDefault="005C784E" w:rsidP="005C784E">
      <w:pPr>
        <w:rPr>
          <w:rFonts w:ascii="Times New Roman" w:hAnsi="Times New Roman" w:cs="Times New Roman"/>
          <w:sz w:val="28"/>
          <w:szCs w:val="28"/>
        </w:rPr>
      </w:pPr>
    </w:p>
    <w:p w14:paraId="77527A5A" w14:textId="77777777" w:rsidR="005C784E" w:rsidRPr="005C784E" w:rsidRDefault="005C784E" w:rsidP="005C784E">
      <w:pPr>
        <w:rPr>
          <w:rFonts w:ascii="Times New Roman" w:hAnsi="Times New Roman" w:cs="Times New Roman"/>
          <w:sz w:val="28"/>
          <w:szCs w:val="28"/>
        </w:rPr>
      </w:pPr>
    </w:p>
    <w:p w14:paraId="322CB520" w14:textId="38F4786B" w:rsidR="005C784E" w:rsidRPr="005C784E" w:rsidRDefault="005C784E" w:rsidP="005C784E">
      <w:pPr>
        <w:rPr>
          <w:rFonts w:ascii="Times New Roman" w:hAnsi="Times New Roman" w:cs="Times New Roman"/>
          <w:sz w:val="28"/>
          <w:szCs w:val="28"/>
        </w:rPr>
      </w:pPr>
      <w:r w:rsidRPr="005C784E">
        <w:rPr>
          <w:rFonts w:ascii="Times New Roman" w:hAnsi="Times New Roman" w:cs="Times New Roman"/>
          <w:color w:val="000000"/>
          <w:sz w:val="28"/>
          <w:szCs w:val="28"/>
        </w:rPr>
        <w:t>I solve my own problems</w:t>
      </w:r>
      <w:r w:rsidRPr="005C78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                    </w:t>
      </w:r>
      <w:r w:rsidR="00822EA1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     </w:t>
      </w:r>
      <w:r w:rsidRPr="005C784E">
        <w:rPr>
          <w:rFonts w:ascii="Times New Roman" w:hAnsi="Times New Roman" w:cs="Times New Roman"/>
          <w:color w:val="000000"/>
          <w:sz w:val="28"/>
          <w:szCs w:val="28"/>
        </w:rPr>
        <w:t xml:space="preserve"> Yes! I need advice from others</w:t>
      </w:r>
    </w:p>
    <w:p w14:paraId="782D62B7" w14:textId="77777777" w:rsidR="005C784E" w:rsidRPr="005C784E" w:rsidRDefault="005C784E" w:rsidP="005C784E">
      <w:pPr>
        <w:rPr>
          <w:rFonts w:ascii="Times New Roman" w:eastAsia="Times New Roman" w:hAnsi="Times New Roman" w:cs="Times New Roman"/>
          <w:sz w:val="28"/>
          <w:szCs w:val="28"/>
        </w:rPr>
      </w:pPr>
      <w:r w:rsidRPr="005C784E">
        <w:rPr>
          <w:rFonts w:ascii="Times New Roman" w:eastAsia="Times New Roman" w:hAnsi="Times New Roman" w:cs="Times New Roman"/>
          <w:sz w:val="28"/>
          <w:szCs w:val="28"/>
        </w:rPr>
        <w:br/>
      </w:r>
      <w:r w:rsidRPr="005C784E">
        <w:rPr>
          <w:rFonts w:ascii="Times New Roman" w:eastAsia="Times New Roman" w:hAnsi="Times New Roman" w:cs="Times New Roman"/>
          <w:color w:val="000000"/>
          <w:sz w:val="28"/>
          <w:szCs w:val="28"/>
        </w:rPr>
        <w:t>1   </w:t>
      </w:r>
      <w:r w:rsidRPr="005C78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 2         3   </w:t>
      </w:r>
      <w:r w:rsidRPr="005C78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  4</w:t>
      </w:r>
      <w:r w:rsidRPr="005C78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      5     </w:t>
      </w:r>
      <w:r w:rsidRPr="005C78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  6</w:t>
      </w:r>
      <w:r w:rsidRPr="005C78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     7         8        9         10</w:t>
      </w:r>
    </w:p>
    <w:p w14:paraId="0030FB5F" w14:textId="77777777" w:rsidR="005C784E" w:rsidRPr="005C784E" w:rsidRDefault="005C784E" w:rsidP="005C784E">
      <w:pPr>
        <w:rPr>
          <w:rFonts w:ascii="Times New Roman" w:hAnsi="Times New Roman" w:cs="Times New Roman"/>
          <w:sz w:val="28"/>
          <w:szCs w:val="28"/>
        </w:rPr>
      </w:pPr>
    </w:p>
    <w:p w14:paraId="72282CC6" w14:textId="77777777" w:rsidR="005C784E" w:rsidRPr="005C784E" w:rsidRDefault="005C784E" w:rsidP="005C784E">
      <w:pPr>
        <w:rPr>
          <w:rFonts w:ascii="Times New Roman" w:hAnsi="Times New Roman" w:cs="Times New Roman"/>
          <w:sz w:val="28"/>
          <w:szCs w:val="28"/>
        </w:rPr>
      </w:pPr>
    </w:p>
    <w:p w14:paraId="0A4A89CB" w14:textId="77777777" w:rsidR="005C784E" w:rsidRPr="005C784E" w:rsidRDefault="005C784E" w:rsidP="005C784E">
      <w:pPr>
        <w:rPr>
          <w:rFonts w:ascii="Times New Roman" w:hAnsi="Times New Roman" w:cs="Times New Roman"/>
          <w:sz w:val="28"/>
          <w:szCs w:val="28"/>
        </w:rPr>
      </w:pPr>
    </w:p>
    <w:p w14:paraId="6894D4C9" w14:textId="77777777" w:rsidR="005C784E" w:rsidRPr="005C784E" w:rsidRDefault="005C784E" w:rsidP="005C78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784E">
        <w:rPr>
          <w:rFonts w:ascii="Times New Roman" w:hAnsi="Times New Roman" w:cs="Times New Roman"/>
          <w:sz w:val="28"/>
          <w:szCs w:val="28"/>
        </w:rPr>
        <w:t>Charlie describes many dreams that he has. They are often very confusing. Do you predict these dreams will make more sense later on in the story?</w:t>
      </w:r>
    </w:p>
    <w:p w14:paraId="30B40B05" w14:textId="77777777" w:rsidR="005C784E" w:rsidRPr="005C784E" w:rsidRDefault="005C784E" w:rsidP="005C784E">
      <w:pPr>
        <w:rPr>
          <w:rFonts w:ascii="Times New Roman" w:hAnsi="Times New Roman" w:cs="Times New Roman"/>
          <w:sz w:val="28"/>
          <w:szCs w:val="28"/>
        </w:rPr>
      </w:pPr>
    </w:p>
    <w:p w14:paraId="06179D28" w14:textId="77777777" w:rsidR="005C784E" w:rsidRPr="005C784E" w:rsidRDefault="005C784E" w:rsidP="005C784E">
      <w:pPr>
        <w:rPr>
          <w:rFonts w:ascii="Times New Roman" w:hAnsi="Times New Roman" w:cs="Times New Roman"/>
          <w:sz w:val="28"/>
          <w:szCs w:val="28"/>
        </w:rPr>
      </w:pPr>
    </w:p>
    <w:p w14:paraId="52F4AEF1" w14:textId="77777777" w:rsidR="005C784E" w:rsidRPr="005C784E" w:rsidRDefault="005C784E" w:rsidP="005C784E">
      <w:pPr>
        <w:rPr>
          <w:rFonts w:ascii="Times New Roman" w:hAnsi="Times New Roman" w:cs="Times New Roman"/>
          <w:sz w:val="28"/>
          <w:szCs w:val="28"/>
        </w:rPr>
      </w:pPr>
    </w:p>
    <w:p w14:paraId="0FE84239" w14:textId="58303B76" w:rsidR="005C784E" w:rsidRPr="005C784E" w:rsidRDefault="005C784E" w:rsidP="005C784E">
      <w:pPr>
        <w:rPr>
          <w:rFonts w:ascii="Times New Roman" w:hAnsi="Times New Roman" w:cs="Times New Roman"/>
          <w:sz w:val="28"/>
          <w:szCs w:val="28"/>
        </w:rPr>
      </w:pPr>
      <w:r w:rsidRPr="005C784E">
        <w:rPr>
          <w:rFonts w:ascii="Times New Roman" w:hAnsi="Times New Roman" w:cs="Times New Roman"/>
          <w:color w:val="000000"/>
          <w:sz w:val="28"/>
          <w:szCs w:val="28"/>
        </w:rPr>
        <w:t>No                                               It’s possible!</w:t>
      </w:r>
      <w:r w:rsidRPr="005C78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22EA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5C784E">
        <w:rPr>
          <w:rFonts w:ascii="Times New Roman" w:hAnsi="Times New Roman" w:cs="Times New Roman"/>
          <w:color w:val="000000"/>
          <w:sz w:val="28"/>
          <w:szCs w:val="28"/>
        </w:rPr>
        <w:t> Yes, definitely!</w:t>
      </w:r>
    </w:p>
    <w:p w14:paraId="5C41430C" w14:textId="77777777" w:rsidR="005C784E" w:rsidRPr="005C784E" w:rsidRDefault="005C784E" w:rsidP="005C784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84E">
        <w:rPr>
          <w:rFonts w:ascii="Times New Roman" w:eastAsia="Times New Roman" w:hAnsi="Times New Roman" w:cs="Times New Roman"/>
          <w:sz w:val="28"/>
          <w:szCs w:val="28"/>
        </w:rPr>
        <w:br/>
      </w:r>
      <w:r w:rsidRPr="005C784E">
        <w:rPr>
          <w:rFonts w:ascii="Times New Roman" w:eastAsia="Times New Roman" w:hAnsi="Times New Roman" w:cs="Times New Roman"/>
          <w:color w:val="000000"/>
          <w:sz w:val="28"/>
          <w:szCs w:val="28"/>
        </w:rPr>
        <w:t>1   </w:t>
      </w:r>
      <w:r w:rsidRPr="005C78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     2         3   </w:t>
      </w:r>
      <w:r w:rsidRPr="005C78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  4</w:t>
      </w:r>
      <w:r w:rsidRPr="005C78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      5     </w:t>
      </w:r>
      <w:r w:rsidRPr="005C78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  6</w:t>
      </w:r>
      <w:r w:rsidRPr="005C78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     7         8        9         10</w:t>
      </w:r>
    </w:p>
    <w:p w14:paraId="4EB601FE" w14:textId="77777777" w:rsidR="005C784E" w:rsidRPr="005C784E" w:rsidRDefault="005C784E" w:rsidP="005C784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7756EC" w14:textId="77777777" w:rsidR="005C784E" w:rsidRPr="005C784E" w:rsidRDefault="005C784E" w:rsidP="005C784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4E79EB" w14:textId="77777777" w:rsidR="005C784E" w:rsidRDefault="005C784E" w:rsidP="005C784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A81292" w14:textId="77777777" w:rsidR="005C784E" w:rsidRDefault="005C784E" w:rsidP="005C784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DD61F3" w14:textId="77777777" w:rsidR="005C784E" w:rsidRPr="005C784E" w:rsidRDefault="005C784E" w:rsidP="005C784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038B4F" w14:textId="77777777" w:rsidR="005C784E" w:rsidRPr="005C784E" w:rsidRDefault="005C784E" w:rsidP="00B810E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C784E">
        <w:rPr>
          <w:rFonts w:ascii="Times New Roman" w:hAnsi="Times New Roman" w:cs="Times New Roman"/>
          <w:sz w:val="28"/>
          <w:szCs w:val="28"/>
        </w:rPr>
        <w:t xml:space="preserve">On page 96, Charlie tells Gimpy he saw him stealing money from the bakery. Do you agree with the way Charlie handled the situation? </w:t>
      </w:r>
    </w:p>
    <w:p w14:paraId="2E041BFC" w14:textId="77777777" w:rsidR="005C784E" w:rsidRPr="005C784E" w:rsidRDefault="005C784E" w:rsidP="005C784E">
      <w:pPr>
        <w:rPr>
          <w:rFonts w:ascii="Times New Roman" w:hAnsi="Times New Roman" w:cs="Times New Roman"/>
          <w:sz w:val="28"/>
          <w:szCs w:val="28"/>
        </w:rPr>
      </w:pPr>
    </w:p>
    <w:p w14:paraId="6EB2548E" w14:textId="77777777" w:rsidR="005C784E" w:rsidRPr="005C784E" w:rsidRDefault="005C784E" w:rsidP="005C784E">
      <w:pPr>
        <w:rPr>
          <w:rFonts w:ascii="Times New Roman" w:hAnsi="Times New Roman" w:cs="Times New Roman"/>
          <w:sz w:val="28"/>
          <w:szCs w:val="28"/>
        </w:rPr>
      </w:pPr>
    </w:p>
    <w:p w14:paraId="4A62CCC3" w14:textId="77777777" w:rsidR="005C784E" w:rsidRPr="005C784E" w:rsidRDefault="005C784E" w:rsidP="005C784E">
      <w:pPr>
        <w:rPr>
          <w:rFonts w:ascii="Times New Roman" w:hAnsi="Times New Roman" w:cs="Times New Roman"/>
          <w:sz w:val="28"/>
          <w:szCs w:val="28"/>
        </w:rPr>
      </w:pPr>
    </w:p>
    <w:p w14:paraId="4B563460" w14:textId="7C2F391A" w:rsidR="005C784E" w:rsidRPr="005C784E" w:rsidRDefault="005C784E" w:rsidP="005C784E">
      <w:pPr>
        <w:rPr>
          <w:rFonts w:ascii="Times New Roman" w:hAnsi="Times New Roman" w:cs="Times New Roman"/>
          <w:sz w:val="28"/>
          <w:szCs w:val="28"/>
        </w:rPr>
      </w:pPr>
      <w:r w:rsidRPr="005C784E">
        <w:rPr>
          <w:rFonts w:ascii="Times New Roman" w:hAnsi="Times New Roman" w:cs="Times New Roman"/>
          <w:color w:val="000000"/>
          <w:sz w:val="28"/>
          <w:szCs w:val="28"/>
        </w:rPr>
        <w:t xml:space="preserve">No  </w:t>
      </w:r>
      <w:r w:rsidRPr="005C784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C784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C784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C784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C784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C78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22EA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22EA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</w:t>
      </w:r>
      <w:r w:rsidRPr="005C784E">
        <w:rPr>
          <w:rFonts w:ascii="Times New Roman" w:hAnsi="Times New Roman" w:cs="Times New Roman"/>
          <w:color w:val="000000"/>
          <w:sz w:val="28"/>
          <w:szCs w:val="28"/>
        </w:rPr>
        <w:t>Yes, definitely!</w:t>
      </w:r>
    </w:p>
    <w:p w14:paraId="4524110E" w14:textId="77777777" w:rsidR="005C784E" w:rsidRPr="005C784E" w:rsidRDefault="005C784E" w:rsidP="005C784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84E">
        <w:rPr>
          <w:rFonts w:ascii="Times New Roman" w:eastAsia="Times New Roman" w:hAnsi="Times New Roman" w:cs="Times New Roman"/>
          <w:sz w:val="28"/>
          <w:szCs w:val="28"/>
        </w:rPr>
        <w:br/>
      </w:r>
      <w:r w:rsidRPr="005C784E">
        <w:rPr>
          <w:rFonts w:ascii="Times New Roman" w:eastAsia="Times New Roman" w:hAnsi="Times New Roman" w:cs="Times New Roman"/>
          <w:color w:val="000000"/>
          <w:sz w:val="28"/>
          <w:szCs w:val="28"/>
        </w:rPr>
        <w:t>1   </w:t>
      </w:r>
      <w:r w:rsidRPr="005C78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     2         3   </w:t>
      </w:r>
      <w:r w:rsidRPr="005C78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  4</w:t>
      </w:r>
      <w:r w:rsidRPr="005C78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      5     </w:t>
      </w:r>
      <w:r w:rsidRPr="005C78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  6</w:t>
      </w:r>
      <w:r w:rsidRPr="005C78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     7         8        9         10</w:t>
      </w:r>
    </w:p>
    <w:p w14:paraId="13AF192F" w14:textId="77777777" w:rsidR="005C784E" w:rsidRDefault="005C784E" w:rsidP="005C784E"/>
    <w:sectPr w:rsidR="005C784E" w:rsidSect="001F1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D79"/>
    <w:multiLevelType w:val="hybridMultilevel"/>
    <w:tmpl w:val="5B568DD6"/>
    <w:lvl w:ilvl="0" w:tplc="6F1C17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50B40DF"/>
    <w:multiLevelType w:val="hybridMultilevel"/>
    <w:tmpl w:val="CF847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744FE"/>
    <w:multiLevelType w:val="hybridMultilevel"/>
    <w:tmpl w:val="A94E9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4E"/>
    <w:rsid w:val="001F13A2"/>
    <w:rsid w:val="005C784E"/>
    <w:rsid w:val="00822EA1"/>
    <w:rsid w:val="0083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571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8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784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5C7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Kayla Stalph</cp:lastModifiedBy>
  <cp:revision>2</cp:revision>
  <dcterms:created xsi:type="dcterms:W3CDTF">2022-02-06T21:24:00Z</dcterms:created>
  <dcterms:modified xsi:type="dcterms:W3CDTF">2022-02-06T21:24:00Z</dcterms:modified>
</cp:coreProperties>
</file>