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092A" w:rsidRDefault="008A02E4">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Aphasia Book Club</w:t>
      </w:r>
    </w:p>
    <w:p w14:paraId="00000002" w14:textId="77777777" w:rsidR="003C092A" w:rsidRDefault="008A02E4">
      <w:pPr>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Flowers for Algernon</w:t>
      </w:r>
    </w:p>
    <w:p w14:paraId="00000003" w14:textId="77777777" w:rsidR="003C092A" w:rsidRDefault="008A02E4">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Week 3: Pages 48-71</w:t>
      </w:r>
    </w:p>
    <w:p w14:paraId="00000004" w14:textId="77777777" w:rsidR="003C092A" w:rsidRDefault="008A02E4">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Worksheet B</w:t>
      </w:r>
    </w:p>
    <w:p w14:paraId="00000005" w14:textId="77777777" w:rsidR="003C092A" w:rsidRDefault="003C092A">
      <w:pPr>
        <w:jc w:val="center"/>
        <w:rPr>
          <w:rFonts w:ascii="Times New Roman" w:eastAsia="Times New Roman" w:hAnsi="Times New Roman" w:cs="Times New Roman"/>
          <w:sz w:val="30"/>
          <w:szCs w:val="30"/>
        </w:rPr>
      </w:pPr>
    </w:p>
    <w:p w14:paraId="00000006"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1. On page 53, Charlie remembers a time where he trusted someone to write a message for him, but they broke his trust by purposely writing the wrong message to make fun of him.  Have you ever trusted someone to help you out and they broke that promise?</w:t>
      </w:r>
    </w:p>
    <w:p w14:paraId="00000007" w14:textId="77777777" w:rsidR="003C092A" w:rsidRDefault="008A02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 xml:space="preserve">rongly Disagree                                  </w:t>
      </w:r>
      <w:r>
        <w:rPr>
          <w:rFonts w:ascii="Times New Roman" w:eastAsia="Times New Roman" w:hAnsi="Times New Roman" w:cs="Times New Roman"/>
          <w:sz w:val="24"/>
          <w:szCs w:val="24"/>
        </w:rPr>
        <w:tab/>
        <w:t xml:space="preserve">                                Strongly Agree</w:t>
      </w:r>
    </w:p>
    <w:p w14:paraId="00000008" w14:textId="77777777" w:rsidR="003C092A" w:rsidRDefault="003C092A">
      <w:pPr>
        <w:rPr>
          <w:rFonts w:ascii="Times New Roman" w:eastAsia="Times New Roman" w:hAnsi="Times New Roman" w:cs="Times New Roman"/>
          <w:sz w:val="26"/>
          <w:szCs w:val="26"/>
        </w:rPr>
      </w:pPr>
    </w:p>
    <w:p w14:paraId="00000009"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ab/>
        <w:t xml:space="preserve">      2         3   </w:t>
      </w:r>
      <w:r>
        <w:rPr>
          <w:rFonts w:ascii="Times New Roman" w:eastAsia="Times New Roman" w:hAnsi="Times New Roman" w:cs="Times New Roman"/>
          <w:sz w:val="26"/>
          <w:szCs w:val="26"/>
        </w:rPr>
        <w:tab/>
        <w:t xml:space="preserve">   4</w:t>
      </w:r>
      <w:r>
        <w:rPr>
          <w:rFonts w:ascii="Times New Roman" w:eastAsia="Times New Roman" w:hAnsi="Times New Roman" w:cs="Times New Roman"/>
          <w:sz w:val="26"/>
          <w:szCs w:val="26"/>
        </w:rPr>
        <w:tab/>
        <w:t xml:space="preserve">       5     </w:t>
      </w:r>
      <w:r>
        <w:rPr>
          <w:rFonts w:ascii="Times New Roman" w:eastAsia="Times New Roman" w:hAnsi="Times New Roman" w:cs="Times New Roman"/>
          <w:sz w:val="26"/>
          <w:szCs w:val="26"/>
        </w:rPr>
        <w:tab/>
        <w:t xml:space="preserve">   6</w:t>
      </w:r>
      <w:r>
        <w:rPr>
          <w:rFonts w:ascii="Times New Roman" w:eastAsia="Times New Roman" w:hAnsi="Times New Roman" w:cs="Times New Roman"/>
          <w:sz w:val="26"/>
          <w:szCs w:val="26"/>
        </w:rPr>
        <w:tab/>
        <w:t xml:space="preserve">      7         8        9         10</w:t>
      </w:r>
    </w:p>
    <w:p w14:paraId="0000000A"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B"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2. On page 65, Charlie feels that his friends at the bakery are rus</w:t>
      </w:r>
      <w:r>
        <w:rPr>
          <w:rFonts w:ascii="Times New Roman" w:eastAsia="Times New Roman" w:hAnsi="Times New Roman" w:cs="Times New Roman"/>
          <w:sz w:val="26"/>
          <w:szCs w:val="26"/>
        </w:rPr>
        <w:t xml:space="preserve">hing him when he was trying to learn how to make the rolls. Have you ever felt rushed when trying to learn a new skill? </w:t>
      </w:r>
    </w:p>
    <w:p w14:paraId="0000000C" w14:textId="77777777" w:rsidR="003C092A" w:rsidRDefault="008A02E4">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                                                                             Strongly Agree</w:t>
      </w:r>
    </w:p>
    <w:p w14:paraId="0000000D" w14:textId="77777777" w:rsidR="003C092A" w:rsidRDefault="003C092A">
      <w:pPr>
        <w:rPr>
          <w:rFonts w:ascii="Times New Roman" w:eastAsia="Times New Roman" w:hAnsi="Times New Roman" w:cs="Times New Roman"/>
          <w:sz w:val="26"/>
          <w:szCs w:val="26"/>
        </w:rPr>
      </w:pPr>
    </w:p>
    <w:p w14:paraId="0000000E"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ab/>
        <w:t xml:space="preserve">   2         3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4</w:t>
      </w:r>
      <w:r>
        <w:rPr>
          <w:rFonts w:ascii="Times New Roman" w:eastAsia="Times New Roman" w:hAnsi="Times New Roman" w:cs="Times New Roman"/>
          <w:sz w:val="26"/>
          <w:szCs w:val="26"/>
        </w:rPr>
        <w:tab/>
        <w:t xml:space="preserve">       5     </w:t>
      </w:r>
      <w:r>
        <w:rPr>
          <w:rFonts w:ascii="Times New Roman" w:eastAsia="Times New Roman" w:hAnsi="Times New Roman" w:cs="Times New Roman"/>
          <w:sz w:val="26"/>
          <w:szCs w:val="26"/>
        </w:rPr>
        <w:tab/>
        <w:t xml:space="preserve">   6</w:t>
      </w:r>
      <w:r>
        <w:rPr>
          <w:rFonts w:ascii="Times New Roman" w:eastAsia="Times New Roman" w:hAnsi="Times New Roman" w:cs="Times New Roman"/>
          <w:sz w:val="26"/>
          <w:szCs w:val="26"/>
        </w:rPr>
        <w:tab/>
        <w:t xml:space="preserve">      7        8          9</w:t>
      </w:r>
      <w:r>
        <w:rPr>
          <w:rFonts w:ascii="Times New Roman" w:eastAsia="Times New Roman" w:hAnsi="Times New Roman" w:cs="Times New Roman"/>
          <w:sz w:val="26"/>
          <w:szCs w:val="26"/>
        </w:rPr>
        <w:tab/>
        <w:t xml:space="preserve">        10</w:t>
      </w:r>
    </w:p>
    <w:p w14:paraId="0000000F"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0"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On page 67, Charlie received a raise at the Donner’s Bakery and is now joining the Baker’s Union. However, Charlie feels that “the others resent me.” Do you think it is understandable that </w:t>
      </w:r>
      <w:r>
        <w:rPr>
          <w:rFonts w:ascii="Times New Roman" w:eastAsia="Times New Roman" w:hAnsi="Times New Roman" w:cs="Times New Roman"/>
          <w:sz w:val="26"/>
          <w:szCs w:val="26"/>
        </w:rPr>
        <w:t>the other’s at the bakery resent him?</w:t>
      </w:r>
    </w:p>
    <w:p w14:paraId="00000011" w14:textId="77777777" w:rsidR="003C092A" w:rsidRDefault="008A02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Strongly Disagree                                                                     </w:t>
      </w:r>
      <w:r>
        <w:rPr>
          <w:rFonts w:ascii="Times New Roman" w:eastAsia="Times New Roman" w:hAnsi="Times New Roman" w:cs="Times New Roman"/>
          <w:sz w:val="24"/>
          <w:szCs w:val="24"/>
        </w:rPr>
        <w:tab/>
        <w:t>Strongly Agree</w:t>
      </w:r>
    </w:p>
    <w:p w14:paraId="00000012" w14:textId="77777777" w:rsidR="003C092A" w:rsidRDefault="003C092A">
      <w:pPr>
        <w:rPr>
          <w:rFonts w:ascii="Times New Roman" w:eastAsia="Times New Roman" w:hAnsi="Times New Roman" w:cs="Times New Roman"/>
          <w:sz w:val="26"/>
          <w:szCs w:val="26"/>
        </w:rPr>
      </w:pPr>
    </w:p>
    <w:p w14:paraId="00000013"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ab/>
        <w:t xml:space="preserve">   2         3   </w:t>
      </w:r>
      <w:r>
        <w:rPr>
          <w:rFonts w:ascii="Times New Roman" w:eastAsia="Times New Roman" w:hAnsi="Times New Roman" w:cs="Times New Roman"/>
          <w:sz w:val="26"/>
          <w:szCs w:val="26"/>
        </w:rPr>
        <w:tab/>
        <w:t xml:space="preserve">   4</w:t>
      </w:r>
      <w:r>
        <w:rPr>
          <w:rFonts w:ascii="Times New Roman" w:eastAsia="Times New Roman" w:hAnsi="Times New Roman" w:cs="Times New Roman"/>
          <w:sz w:val="26"/>
          <w:szCs w:val="26"/>
        </w:rPr>
        <w:tab/>
        <w:t xml:space="preserve">       5     </w:t>
      </w:r>
      <w:r>
        <w:rPr>
          <w:rFonts w:ascii="Times New Roman" w:eastAsia="Times New Roman" w:hAnsi="Times New Roman" w:cs="Times New Roman"/>
          <w:sz w:val="26"/>
          <w:szCs w:val="26"/>
        </w:rPr>
        <w:tab/>
        <w:t xml:space="preserve">   6</w:t>
      </w:r>
      <w:r>
        <w:rPr>
          <w:rFonts w:ascii="Times New Roman" w:eastAsia="Times New Roman" w:hAnsi="Times New Roman" w:cs="Times New Roman"/>
          <w:sz w:val="26"/>
          <w:szCs w:val="26"/>
        </w:rPr>
        <w:tab/>
        <w:t xml:space="preserve">      7        8    </w:t>
      </w:r>
      <w:r>
        <w:rPr>
          <w:rFonts w:ascii="Times New Roman" w:eastAsia="Times New Roman" w:hAnsi="Times New Roman" w:cs="Times New Roman"/>
          <w:sz w:val="26"/>
          <w:szCs w:val="26"/>
        </w:rPr>
        <w:tab/>
        <w:t xml:space="preserve">   9</w:t>
      </w:r>
      <w:r>
        <w:rPr>
          <w:rFonts w:ascii="Times New Roman" w:eastAsia="Times New Roman" w:hAnsi="Times New Roman" w:cs="Times New Roman"/>
          <w:sz w:val="26"/>
          <w:szCs w:val="26"/>
        </w:rPr>
        <w:tab/>
        <w:t xml:space="preserve">     10</w:t>
      </w:r>
    </w:p>
    <w:p w14:paraId="00000014"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15"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4. On page 68, Charlie overhear</w:t>
      </w:r>
      <w:r>
        <w:rPr>
          <w:rFonts w:ascii="Times New Roman" w:eastAsia="Times New Roman" w:hAnsi="Times New Roman" w:cs="Times New Roman"/>
          <w:sz w:val="26"/>
          <w:szCs w:val="26"/>
        </w:rPr>
        <w:t xml:space="preserve">s Dr. Strauss and Professor Nemur fighting over whether they should present their results on Charlie’s operation at an upcoming convention or if it is too soon. What do </w:t>
      </w:r>
      <w:r>
        <w:rPr>
          <w:rFonts w:ascii="Times New Roman" w:eastAsia="Times New Roman" w:hAnsi="Times New Roman" w:cs="Times New Roman"/>
          <w:i/>
          <w:sz w:val="26"/>
          <w:szCs w:val="26"/>
        </w:rPr>
        <w:t>you</w:t>
      </w:r>
      <w:r>
        <w:rPr>
          <w:rFonts w:ascii="Times New Roman" w:eastAsia="Times New Roman" w:hAnsi="Times New Roman" w:cs="Times New Roman"/>
          <w:sz w:val="26"/>
          <w:szCs w:val="26"/>
        </w:rPr>
        <w:t xml:space="preserve"> think they should do?</w:t>
      </w:r>
    </w:p>
    <w:p w14:paraId="00000016" w14:textId="77777777" w:rsidR="003C092A" w:rsidRDefault="008A02E4">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a. Present at the convention, Charlie is doing great!</w:t>
      </w:r>
    </w:p>
    <w:p w14:paraId="00000017" w14:textId="77777777" w:rsidR="003C092A" w:rsidRDefault="008A02E4">
      <w:pPr>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z w:val="26"/>
          <w:szCs w:val="26"/>
        </w:rPr>
        <w:t>. Present at the convention, but only present the operation on Algernon, not Charlie’s operation.</w:t>
      </w:r>
    </w:p>
    <w:p w14:paraId="00000018" w14:textId="77777777" w:rsidR="003C092A" w:rsidRDefault="008A02E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 Don’t present at the convention, wait until gets even smarter.</w:t>
      </w:r>
    </w:p>
    <w:p w14:paraId="00000019" w14:textId="77777777" w:rsidR="003C092A" w:rsidRDefault="008A02E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 Don’t present at the convention, Charlie could have reverse effects. </w:t>
      </w:r>
    </w:p>
    <w:p w14:paraId="0000001A" w14:textId="77777777" w:rsidR="003C092A" w:rsidRDefault="003C092A">
      <w:pPr>
        <w:rPr>
          <w:rFonts w:ascii="Times New Roman" w:eastAsia="Times New Roman" w:hAnsi="Times New Roman" w:cs="Times New Roman"/>
          <w:sz w:val="28"/>
          <w:szCs w:val="28"/>
        </w:rPr>
      </w:pPr>
    </w:p>
    <w:sectPr w:rsidR="003C092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92A"/>
    <w:rsid w:val="003C092A"/>
    <w:rsid w:val="008A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2022-02-06T21:18:00Z</dcterms:created>
  <dcterms:modified xsi:type="dcterms:W3CDTF">2022-02-06T21:18:00Z</dcterms:modified>
</cp:coreProperties>
</file>