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7D44" w:rsidRDefault="00FD567C">
      <w:pPr>
        <w:spacing w:line="240" w:lineRule="auto"/>
        <w:jc w:val="center"/>
        <w:rPr>
          <w:b/>
          <w:sz w:val="28"/>
          <w:szCs w:val="28"/>
        </w:rPr>
      </w:pPr>
      <w:r>
        <w:rPr>
          <w:b/>
          <w:sz w:val="28"/>
          <w:szCs w:val="28"/>
        </w:rPr>
        <w:t>Worksheet A</w:t>
      </w:r>
    </w:p>
    <w:p w14:paraId="00000002" w14:textId="77777777" w:rsidR="00EC7D44" w:rsidRDefault="00FD567C">
      <w:pPr>
        <w:spacing w:line="240" w:lineRule="auto"/>
        <w:jc w:val="center"/>
        <w:rPr>
          <w:i/>
          <w:sz w:val="28"/>
          <w:szCs w:val="28"/>
        </w:rPr>
      </w:pPr>
      <w:r>
        <w:rPr>
          <w:i/>
          <w:sz w:val="28"/>
          <w:szCs w:val="28"/>
        </w:rPr>
        <w:t>The Five Wishes of Mr. Murray McBride</w:t>
      </w:r>
    </w:p>
    <w:p w14:paraId="00000003" w14:textId="77777777" w:rsidR="00EC7D44" w:rsidRDefault="00FD567C">
      <w:pPr>
        <w:spacing w:line="240" w:lineRule="auto"/>
        <w:jc w:val="center"/>
        <w:rPr>
          <w:sz w:val="28"/>
          <w:szCs w:val="28"/>
        </w:rPr>
      </w:pPr>
      <w:r>
        <w:rPr>
          <w:sz w:val="28"/>
          <w:szCs w:val="28"/>
        </w:rPr>
        <w:t>Aphasia Book Club, Spring 2021</w:t>
      </w:r>
    </w:p>
    <w:p w14:paraId="00000004" w14:textId="77777777" w:rsidR="00EC7D44" w:rsidRDefault="00EC7D44">
      <w:pPr>
        <w:spacing w:line="240" w:lineRule="auto"/>
        <w:jc w:val="center"/>
        <w:rPr>
          <w:sz w:val="28"/>
          <w:szCs w:val="28"/>
        </w:rPr>
      </w:pPr>
    </w:p>
    <w:p w14:paraId="00000005" w14:textId="77777777" w:rsidR="00EC7D44" w:rsidRDefault="00FD567C">
      <w:pPr>
        <w:numPr>
          <w:ilvl w:val="0"/>
          <w:numId w:val="1"/>
        </w:numPr>
        <w:spacing w:line="240" w:lineRule="auto"/>
        <w:rPr>
          <w:sz w:val="28"/>
          <w:szCs w:val="28"/>
        </w:rPr>
      </w:pPr>
      <w:r>
        <w:rPr>
          <w:sz w:val="28"/>
          <w:szCs w:val="28"/>
        </w:rPr>
        <w:t>On page 110, Murray asks Mr. Cashman if Jason can go to Chicago to tak</w:t>
      </w:r>
      <w:r>
        <w:rPr>
          <w:sz w:val="28"/>
          <w:szCs w:val="28"/>
        </w:rPr>
        <w:t>e batting practice at Wrigley Field on Saturday. Mr. Cashman’s final answer is, “When he’s here, he’s mine. Understood?” Does this answer surprise you? Why or why not? What does Murray think about this response? Would you let your 10 year old go off on a t</w:t>
      </w:r>
      <w:r>
        <w:rPr>
          <w:sz w:val="28"/>
          <w:szCs w:val="28"/>
        </w:rPr>
        <w:t>rip with an old man that you don’t know well?</w:t>
      </w:r>
    </w:p>
    <w:p w14:paraId="00000006" w14:textId="77777777" w:rsidR="00EC7D44" w:rsidRDefault="00EC7D44">
      <w:pPr>
        <w:spacing w:line="240" w:lineRule="auto"/>
        <w:ind w:left="720"/>
        <w:rPr>
          <w:sz w:val="28"/>
          <w:szCs w:val="28"/>
        </w:rPr>
      </w:pPr>
    </w:p>
    <w:p w14:paraId="00000007" w14:textId="77777777" w:rsidR="00EC7D44" w:rsidRDefault="00EC7D44">
      <w:pPr>
        <w:spacing w:line="240" w:lineRule="auto"/>
        <w:ind w:left="720"/>
        <w:rPr>
          <w:sz w:val="28"/>
          <w:szCs w:val="28"/>
        </w:rPr>
      </w:pPr>
    </w:p>
    <w:p w14:paraId="00000008" w14:textId="77777777" w:rsidR="00EC7D44" w:rsidRDefault="00EC7D44">
      <w:pPr>
        <w:spacing w:line="240" w:lineRule="auto"/>
        <w:ind w:left="720"/>
        <w:rPr>
          <w:sz w:val="28"/>
          <w:szCs w:val="28"/>
        </w:rPr>
      </w:pPr>
    </w:p>
    <w:p w14:paraId="00000009" w14:textId="77777777" w:rsidR="00EC7D44" w:rsidRDefault="00EC7D44">
      <w:pPr>
        <w:spacing w:line="240" w:lineRule="auto"/>
        <w:rPr>
          <w:sz w:val="28"/>
          <w:szCs w:val="28"/>
        </w:rPr>
      </w:pPr>
    </w:p>
    <w:p w14:paraId="0000000A" w14:textId="77777777" w:rsidR="00EC7D44" w:rsidRDefault="00EC7D44">
      <w:pPr>
        <w:spacing w:line="240" w:lineRule="auto"/>
        <w:ind w:left="720"/>
        <w:rPr>
          <w:sz w:val="28"/>
          <w:szCs w:val="28"/>
        </w:rPr>
      </w:pPr>
    </w:p>
    <w:p w14:paraId="0000000B" w14:textId="77777777" w:rsidR="00EC7D44" w:rsidRDefault="00EC7D44">
      <w:pPr>
        <w:spacing w:line="240" w:lineRule="auto"/>
        <w:ind w:left="720"/>
        <w:rPr>
          <w:sz w:val="28"/>
          <w:szCs w:val="28"/>
        </w:rPr>
      </w:pPr>
    </w:p>
    <w:p w14:paraId="0000000C" w14:textId="77777777" w:rsidR="00EC7D44" w:rsidRDefault="00FD567C">
      <w:pPr>
        <w:numPr>
          <w:ilvl w:val="0"/>
          <w:numId w:val="1"/>
        </w:numPr>
        <w:spacing w:line="240" w:lineRule="auto"/>
        <w:rPr>
          <w:sz w:val="28"/>
          <w:szCs w:val="28"/>
        </w:rPr>
      </w:pPr>
      <w:r>
        <w:rPr>
          <w:sz w:val="28"/>
          <w:szCs w:val="28"/>
        </w:rPr>
        <w:t xml:space="preserve">On page 115, When Anna shows Collins the picture she painted of her hands, he says “It’s beautiful.” Murray says, “anyone with half a brain could tell he’s not talking about the painting.” What is Murray </w:t>
      </w:r>
      <w:r>
        <w:rPr>
          <w:sz w:val="28"/>
          <w:szCs w:val="28"/>
        </w:rPr>
        <w:t>referring to? Do you have any predictions as to whether this plays into the rest of the book?</w:t>
      </w:r>
    </w:p>
    <w:p w14:paraId="0000000D" w14:textId="77777777" w:rsidR="00EC7D44" w:rsidRDefault="00EC7D44">
      <w:pPr>
        <w:spacing w:line="240" w:lineRule="auto"/>
        <w:ind w:left="720"/>
        <w:rPr>
          <w:sz w:val="28"/>
          <w:szCs w:val="28"/>
        </w:rPr>
      </w:pPr>
    </w:p>
    <w:p w14:paraId="0000000E" w14:textId="77777777" w:rsidR="00EC7D44" w:rsidRDefault="00EC7D44">
      <w:pPr>
        <w:spacing w:line="240" w:lineRule="auto"/>
        <w:ind w:left="720"/>
        <w:rPr>
          <w:sz w:val="28"/>
          <w:szCs w:val="28"/>
        </w:rPr>
      </w:pPr>
    </w:p>
    <w:p w14:paraId="0000000F" w14:textId="77777777" w:rsidR="00EC7D44" w:rsidRDefault="00EC7D44">
      <w:pPr>
        <w:spacing w:line="240" w:lineRule="auto"/>
        <w:rPr>
          <w:sz w:val="28"/>
          <w:szCs w:val="28"/>
        </w:rPr>
      </w:pPr>
    </w:p>
    <w:p w14:paraId="00000010" w14:textId="77777777" w:rsidR="00EC7D44" w:rsidRDefault="00EC7D44">
      <w:pPr>
        <w:spacing w:line="240" w:lineRule="auto"/>
        <w:ind w:left="720"/>
        <w:rPr>
          <w:sz w:val="28"/>
          <w:szCs w:val="28"/>
        </w:rPr>
      </w:pPr>
    </w:p>
    <w:p w14:paraId="00000011" w14:textId="77777777" w:rsidR="00EC7D44" w:rsidRDefault="00EC7D44">
      <w:pPr>
        <w:spacing w:line="240" w:lineRule="auto"/>
        <w:ind w:left="720"/>
        <w:rPr>
          <w:sz w:val="28"/>
          <w:szCs w:val="28"/>
        </w:rPr>
      </w:pPr>
    </w:p>
    <w:p w14:paraId="00000012" w14:textId="77777777" w:rsidR="00EC7D44" w:rsidRDefault="00FD567C">
      <w:pPr>
        <w:numPr>
          <w:ilvl w:val="0"/>
          <w:numId w:val="1"/>
        </w:numPr>
        <w:spacing w:line="240" w:lineRule="auto"/>
        <w:rPr>
          <w:sz w:val="28"/>
          <w:szCs w:val="28"/>
        </w:rPr>
      </w:pPr>
      <w:r>
        <w:rPr>
          <w:sz w:val="28"/>
          <w:szCs w:val="28"/>
        </w:rPr>
        <w:t>On pages 123 and 124, When Murray and Father James are talking about the plan to go to Chicago, Father James tries warning Murray of the risks. Murray replie</w:t>
      </w:r>
      <w:r>
        <w:rPr>
          <w:sz w:val="28"/>
          <w:szCs w:val="28"/>
        </w:rPr>
        <w:t xml:space="preserve">s, “What’s life without a little risk?” and “Besides, when was the last time I took a risk?” What do you think the reason Murray is taking extra risks now? Do you think the adrenaline of the risk is good for Murray at his old age?  Can you give an example </w:t>
      </w:r>
      <w:r>
        <w:rPr>
          <w:sz w:val="28"/>
          <w:szCs w:val="28"/>
        </w:rPr>
        <w:t xml:space="preserve">of something you’ve done in your life that might be considered risky?  </w:t>
      </w:r>
    </w:p>
    <w:p w14:paraId="00000013" w14:textId="77777777" w:rsidR="00EC7D44" w:rsidRDefault="00EC7D44">
      <w:pPr>
        <w:spacing w:line="240" w:lineRule="auto"/>
        <w:ind w:left="720"/>
        <w:rPr>
          <w:sz w:val="28"/>
          <w:szCs w:val="28"/>
        </w:rPr>
      </w:pPr>
    </w:p>
    <w:p w14:paraId="00000014" w14:textId="77777777" w:rsidR="00EC7D44" w:rsidRDefault="00EC7D44">
      <w:pPr>
        <w:spacing w:line="240" w:lineRule="auto"/>
        <w:ind w:left="720"/>
        <w:rPr>
          <w:sz w:val="28"/>
          <w:szCs w:val="28"/>
        </w:rPr>
      </w:pPr>
    </w:p>
    <w:p w14:paraId="00000015" w14:textId="77777777" w:rsidR="00EC7D44" w:rsidRDefault="00EC7D44">
      <w:pPr>
        <w:spacing w:line="240" w:lineRule="auto"/>
        <w:ind w:left="720"/>
        <w:rPr>
          <w:sz w:val="28"/>
          <w:szCs w:val="28"/>
        </w:rPr>
      </w:pPr>
    </w:p>
    <w:p w14:paraId="00000016" w14:textId="77777777" w:rsidR="00EC7D44" w:rsidRDefault="00EC7D44">
      <w:pPr>
        <w:spacing w:line="240" w:lineRule="auto"/>
        <w:ind w:left="720"/>
        <w:rPr>
          <w:sz w:val="28"/>
          <w:szCs w:val="28"/>
        </w:rPr>
      </w:pPr>
    </w:p>
    <w:p w14:paraId="00000017" w14:textId="77777777" w:rsidR="00EC7D44" w:rsidRDefault="00EC7D44">
      <w:pPr>
        <w:spacing w:line="240" w:lineRule="auto"/>
        <w:ind w:left="720"/>
        <w:rPr>
          <w:sz w:val="28"/>
          <w:szCs w:val="28"/>
        </w:rPr>
      </w:pPr>
    </w:p>
    <w:p w14:paraId="00000018" w14:textId="77777777" w:rsidR="00EC7D44" w:rsidRDefault="00EC7D44">
      <w:pPr>
        <w:spacing w:line="240" w:lineRule="auto"/>
        <w:ind w:left="720"/>
        <w:rPr>
          <w:sz w:val="28"/>
          <w:szCs w:val="28"/>
        </w:rPr>
      </w:pPr>
    </w:p>
    <w:p w14:paraId="00000019" w14:textId="77777777" w:rsidR="00EC7D44" w:rsidRDefault="00FD567C">
      <w:pPr>
        <w:numPr>
          <w:ilvl w:val="0"/>
          <w:numId w:val="1"/>
        </w:numPr>
        <w:spacing w:line="240" w:lineRule="auto"/>
        <w:rPr>
          <w:sz w:val="28"/>
          <w:szCs w:val="28"/>
        </w:rPr>
      </w:pPr>
      <w:r>
        <w:rPr>
          <w:sz w:val="28"/>
          <w:szCs w:val="28"/>
        </w:rPr>
        <w:lastRenderedPageBreak/>
        <w:t xml:space="preserve">On page 128, Murray can’t believe </w:t>
      </w:r>
      <w:proofErr w:type="spellStart"/>
      <w:r>
        <w:rPr>
          <w:sz w:val="28"/>
          <w:szCs w:val="28"/>
        </w:rPr>
        <w:t>Tiegan</w:t>
      </w:r>
      <w:proofErr w:type="spellEnd"/>
      <w:r>
        <w:rPr>
          <w:sz w:val="28"/>
          <w:szCs w:val="28"/>
        </w:rPr>
        <w:t xml:space="preserve"> came with them. Are you surprised </w:t>
      </w:r>
      <w:proofErr w:type="spellStart"/>
      <w:r>
        <w:rPr>
          <w:sz w:val="28"/>
          <w:szCs w:val="28"/>
        </w:rPr>
        <w:t>Tiegan</w:t>
      </w:r>
      <w:proofErr w:type="spellEnd"/>
      <w:r>
        <w:rPr>
          <w:sz w:val="28"/>
          <w:szCs w:val="28"/>
        </w:rPr>
        <w:t xml:space="preserve"> would sneak out on her mother? Did you ever tell lies to sneak out of the house or go places you</w:t>
      </w:r>
      <w:r>
        <w:rPr>
          <w:sz w:val="28"/>
          <w:szCs w:val="28"/>
        </w:rPr>
        <w:t xml:space="preserve"> were not supposed to?</w:t>
      </w:r>
    </w:p>
    <w:sectPr w:rsidR="00EC7D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F39CA"/>
    <w:multiLevelType w:val="multilevel"/>
    <w:tmpl w:val="888A9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44"/>
    <w:rsid w:val="00EC7D44"/>
    <w:rsid w:val="00FD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2022-02-18T02:46:00Z</dcterms:created>
  <dcterms:modified xsi:type="dcterms:W3CDTF">2022-02-18T02:46:00Z</dcterms:modified>
</cp:coreProperties>
</file>