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B1C8" w14:textId="77777777" w:rsidR="009E3A96" w:rsidRDefault="009F6130">
      <w:pPr>
        <w:pStyle w:val="Body"/>
        <w:jc w:val="center"/>
        <w:rPr>
          <w:rFonts w:ascii="Times" w:eastAsia="Times" w:hAnsi="Times" w:cs="Times"/>
          <w:sz w:val="36"/>
          <w:szCs w:val="36"/>
        </w:rPr>
      </w:pPr>
      <w:r>
        <w:rPr>
          <w:rFonts w:ascii="Times" w:hAnsi="Times"/>
          <w:sz w:val="36"/>
          <w:szCs w:val="36"/>
        </w:rPr>
        <w:t>Aphasia Book Club</w:t>
      </w:r>
    </w:p>
    <w:p w14:paraId="04390427" w14:textId="77777777" w:rsidR="009E3A96" w:rsidRDefault="009F6130">
      <w:pPr>
        <w:pStyle w:val="Body"/>
        <w:jc w:val="center"/>
        <w:rPr>
          <w:rFonts w:ascii="Times" w:eastAsia="Times" w:hAnsi="Times" w:cs="Times"/>
          <w:sz w:val="36"/>
          <w:szCs w:val="36"/>
          <w:u w:val="single"/>
        </w:rPr>
      </w:pPr>
      <w:r>
        <w:rPr>
          <w:rFonts w:ascii="Times" w:hAnsi="Times"/>
          <w:sz w:val="36"/>
          <w:szCs w:val="36"/>
          <w:u w:val="single"/>
        </w:rPr>
        <w:t>Number the Stars</w:t>
      </w:r>
    </w:p>
    <w:p w14:paraId="1A60EC04" w14:textId="77777777" w:rsidR="009E3A96" w:rsidRDefault="009F6130">
      <w:pPr>
        <w:pStyle w:val="Body"/>
        <w:jc w:val="center"/>
        <w:rPr>
          <w:rFonts w:ascii="Times" w:eastAsia="Times" w:hAnsi="Times" w:cs="Times"/>
          <w:sz w:val="36"/>
          <w:szCs w:val="36"/>
        </w:rPr>
      </w:pPr>
      <w:r>
        <w:rPr>
          <w:rFonts w:ascii="Times" w:hAnsi="Times"/>
          <w:sz w:val="36"/>
          <w:szCs w:val="36"/>
          <w:lang w:val="nl-NL"/>
        </w:rPr>
        <w:t>Chapter 4</w:t>
      </w:r>
    </w:p>
    <w:p w14:paraId="134B1080" w14:textId="77777777" w:rsidR="009E3A96" w:rsidRDefault="009F6130">
      <w:pPr>
        <w:pStyle w:val="Body"/>
        <w:jc w:val="center"/>
        <w:rPr>
          <w:rFonts w:ascii="Times" w:eastAsia="Times" w:hAnsi="Times" w:cs="Times"/>
          <w:sz w:val="36"/>
          <w:szCs w:val="36"/>
        </w:rPr>
      </w:pPr>
      <w:r>
        <w:rPr>
          <w:rFonts w:ascii="Times" w:hAnsi="Times"/>
          <w:sz w:val="36"/>
          <w:szCs w:val="36"/>
        </w:rPr>
        <w:t>Worksheet B</w:t>
      </w:r>
    </w:p>
    <w:p w14:paraId="41C4B712" w14:textId="77777777" w:rsidR="009E3A96" w:rsidRDefault="009E3A96">
      <w:pPr>
        <w:pStyle w:val="Body"/>
        <w:jc w:val="center"/>
        <w:rPr>
          <w:rFonts w:ascii="Cambria" w:eastAsia="Cambria" w:hAnsi="Cambria" w:cs="Cambria"/>
          <w:sz w:val="28"/>
          <w:szCs w:val="28"/>
        </w:rPr>
      </w:pPr>
    </w:p>
    <w:p w14:paraId="32B00CB3" w14:textId="77777777" w:rsidR="009E3A96" w:rsidRDefault="009F6130">
      <w:pPr>
        <w:pStyle w:val="Body"/>
        <w:rPr>
          <w:rFonts w:ascii="Cambria" w:eastAsia="Cambria" w:hAnsi="Cambria" w:cs="Cambria"/>
          <w:sz w:val="28"/>
          <w:szCs w:val="28"/>
        </w:rPr>
      </w:pPr>
      <w:r>
        <w:rPr>
          <w:rFonts w:ascii="Cambria" w:eastAsia="Cambria" w:hAnsi="Cambria" w:cs="Cambria"/>
          <w:sz w:val="28"/>
          <w:szCs w:val="28"/>
        </w:rPr>
        <w:t xml:space="preserve">1. . In chapter 4, Kirsti is very upset over a pair of fish scale shoes her mother buys for her. She has to buy fish shoes because leather is no longer available in Denmark. Ellen is very kind to </w:t>
      </w:r>
      <w:r>
        <w:rPr>
          <w:rFonts w:ascii="Cambria" w:eastAsia="Cambria" w:hAnsi="Cambria" w:cs="Cambria"/>
          <w:sz w:val="28"/>
          <w:szCs w:val="28"/>
        </w:rPr>
        <w:t>Kirsti and offers to recolor the shoes black, which makes Kirsti a little happier about her shoe situation. Have you ever been in a situation where you were unhappy with something and someone else helped to make the situation better?</w:t>
      </w:r>
    </w:p>
    <w:p w14:paraId="26E3FCBB" w14:textId="77777777" w:rsidR="009E3A96" w:rsidRDefault="009E3A96">
      <w:pPr>
        <w:pStyle w:val="Body"/>
        <w:rPr>
          <w:sz w:val="28"/>
          <w:szCs w:val="28"/>
        </w:rPr>
      </w:pPr>
    </w:p>
    <w:p w14:paraId="13635346" w14:textId="77777777" w:rsidR="009E3A96" w:rsidRDefault="009F6130">
      <w:pPr>
        <w:pStyle w:val="Body"/>
        <w:jc w:val="center"/>
        <w:rPr>
          <w:rFonts w:ascii="Times" w:eastAsia="Times" w:hAnsi="Times" w:cs="Times"/>
          <w:sz w:val="28"/>
          <w:szCs w:val="28"/>
        </w:rPr>
      </w:pPr>
      <w:r>
        <w:rPr>
          <w:rFonts w:ascii="Times" w:hAnsi="Times"/>
          <w:sz w:val="28"/>
          <w:szCs w:val="28"/>
        </w:rPr>
        <w:t>Not at all</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Maybe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Absolutely</w:t>
      </w:r>
    </w:p>
    <w:p w14:paraId="647E66E4" w14:textId="77777777" w:rsidR="009E3A96" w:rsidRDefault="009E3A96">
      <w:pPr>
        <w:pStyle w:val="Body"/>
        <w:jc w:val="center"/>
        <w:rPr>
          <w:rFonts w:ascii="Times" w:eastAsia="Times" w:hAnsi="Times" w:cs="Times"/>
          <w:sz w:val="28"/>
          <w:szCs w:val="28"/>
        </w:rPr>
      </w:pPr>
    </w:p>
    <w:p w14:paraId="603E1716" w14:textId="77777777" w:rsidR="009E3A96" w:rsidRDefault="009F6130">
      <w:pPr>
        <w:pStyle w:val="Body"/>
        <w:rPr>
          <w:rFonts w:ascii="Times" w:eastAsia="Times" w:hAnsi="Times" w:cs="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3              4             5</w:t>
      </w:r>
      <w:r>
        <w:rPr>
          <w:rFonts w:ascii="Times" w:hAnsi="Times"/>
          <w:sz w:val="28"/>
          <w:szCs w:val="28"/>
        </w:rPr>
        <w:tab/>
        <w:t xml:space="preserve">    6           7          8            9            10</w:t>
      </w:r>
    </w:p>
    <w:p w14:paraId="4908942A" w14:textId="77777777" w:rsidR="009E3A96" w:rsidRDefault="009E3A96">
      <w:pPr>
        <w:pStyle w:val="Body"/>
        <w:rPr>
          <w:rFonts w:ascii="Cambria" w:eastAsia="Cambria" w:hAnsi="Cambria" w:cs="Cambria"/>
          <w:sz w:val="28"/>
          <w:szCs w:val="28"/>
        </w:rPr>
      </w:pPr>
    </w:p>
    <w:p w14:paraId="6928DBAF" w14:textId="77777777" w:rsidR="009E3A96" w:rsidRDefault="009E3A96">
      <w:pPr>
        <w:pStyle w:val="Body"/>
        <w:rPr>
          <w:rFonts w:ascii="Cambria" w:eastAsia="Cambria" w:hAnsi="Cambria" w:cs="Cambria"/>
          <w:sz w:val="28"/>
          <w:szCs w:val="28"/>
        </w:rPr>
      </w:pPr>
    </w:p>
    <w:p w14:paraId="5F80ACE7" w14:textId="77777777" w:rsidR="009E3A96" w:rsidRDefault="009E3A96">
      <w:pPr>
        <w:pStyle w:val="Body"/>
        <w:rPr>
          <w:rFonts w:ascii="Cambria" w:eastAsia="Cambria" w:hAnsi="Cambria" w:cs="Cambria"/>
          <w:sz w:val="28"/>
          <w:szCs w:val="28"/>
        </w:rPr>
      </w:pPr>
    </w:p>
    <w:p w14:paraId="6675FC12" w14:textId="77777777" w:rsidR="009E3A96" w:rsidRDefault="009F6130">
      <w:pPr>
        <w:pStyle w:val="Body"/>
        <w:rPr>
          <w:rFonts w:ascii="Cambria" w:eastAsia="Cambria" w:hAnsi="Cambria" w:cs="Cambria"/>
          <w:sz w:val="28"/>
          <w:szCs w:val="28"/>
        </w:rPr>
      </w:pPr>
      <w:r>
        <w:rPr>
          <w:rFonts w:ascii="Cambria" w:eastAsia="Cambria" w:hAnsi="Cambria" w:cs="Cambria"/>
          <w:sz w:val="28"/>
          <w:szCs w:val="28"/>
        </w:rPr>
        <w:t xml:space="preserve">2. Who does Annemarie’s family decide to help hide in their home? </w:t>
      </w:r>
    </w:p>
    <w:p w14:paraId="57543CCB" w14:textId="77777777" w:rsidR="009E3A96" w:rsidRDefault="009E3A96">
      <w:pPr>
        <w:pStyle w:val="Body"/>
        <w:rPr>
          <w:rFonts w:ascii="Cambria" w:eastAsia="Cambria" w:hAnsi="Cambria" w:cs="Cambria"/>
          <w:sz w:val="28"/>
          <w:szCs w:val="28"/>
        </w:rPr>
      </w:pPr>
    </w:p>
    <w:p w14:paraId="55AD140F" w14:textId="77777777" w:rsidR="009E3A96" w:rsidRDefault="009F6130">
      <w:pPr>
        <w:pStyle w:val="ListParagraph"/>
        <w:numPr>
          <w:ilvl w:val="0"/>
          <w:numId w:val="2"/>
        </w:numPr>
        <w:rPr>
          <w:rFonts w:ascii="Cambria" w:eastAsia="Cambria" w:hAnsi="Cambria" w:cs="Cambria"/>
          <w:sz w:val="28"/>
          <w:szCs w:val="28"/>
        </w:rPr>
      </w:pPr>
      <w:r>
        <w:rPr>
          <w:rFonts w:ascii="Cambria" w:eastAsia="Cambria" w:hAnsi="Cambria" w:cs="Cambria"/>
          <w:sz w:val="28"/>
          <w:szCs w:val="28"/>
        </w:rPr>
        <w:t>Ellen</w:t>
      </w:r>
    </w:p>
    <w:p w14:paraId="6BE754E5" w14:textId="77777777" w:rsidR="009E3A96" w:rsidRDefault="009F6130">
      <w:pPr>
        <w:pStyle w:val="ListParagraph"/>
        <w:numPr>
          <w:ilvl w:val="0"/>
          <w:numId w:val="2"/>
        </w:numPr>
        <w:rPr>
          <w:rFonts w:ascii="Cambria" w:eastAsia="Cambria" w:hAnsi="Cambria" w:cs="Cambria"/>
          <w:sz w:val="28"/>
          <w:szCs w:val="28"/>
        </w:rPr>
      </w:pPr>
      <w:r>
        <w:rPr>
          <w:rFonts w:ascii="Cambria" w:eastAsia="Cambria" w:hAnsi="Cambria" w:cs="Cambria"/>
          <w:sz w:val="28"/>
          <w:szCs w:val="28"/>
        </w:rPr>
        <w:t xml:space="preserve">Peter </w:t>
      </w:r>
    </w:p>
    <w:p w14:paraId="24B0C00B" w14:textId="77777777" w:rsidR="009E3A96" w:rsidRDefault="009F6130">
      <w:pPr>
        <w:pStyle w:val="ListParagraph"/>
        <w:numPr>
          <w:ilvl w:val="0"/>
          <w:numId w:val="2"/>
        </w:numPr>
        <w:rPr>
          <w:rFonts w:ascii="Cambria" w:eastAsia="Cambria" w:hAnsi="Cambria" w:cs="Cambria"/>
          <w:sz w:val="28"/>
          <w:szCs w:val="28"/>
        </w:rPr>
      </w:pPr>
      <w:r>
        <w:rPr>
          <w:rFonts w:ascii="Cambria" w:eastAsia="Cambria" w:hAnsi="Cambria" w:cs="Cambria"/>
          <w:sz w:val="28"/>
          <w:szCs w:val="28"/>
        </w:rPr>
        <w:t xml:space="preserve">Ellen’s parents </w:t>
      </w:r>
    </w:p>
    <w:p w14:paraId="2BC41A5F" w14:textId="77777777" w:rsidR="009E3A96" w:rsidRDefault="009F6130">
      <w:pPr>
        <w:pStyle w:val="ListParagraph"/>
        <w:numPr>
          <w:ilvl w:val="0"/>
          <w:numId w:val="2"/>
        </w:numPr>
        <w:rPr>
          <w:rFonts w:ascii="Cambria" w:eastAsia="Cambria" w:hAnsi="Cambria" w:cs="Cambria"/>
          <w:sz w:val="28"/>
          <w:szCs w:val="28"/>
        </w:rPr>
      </w:pPr>
      <w:r>
        <w:rPr>
          <w:rFonts w:ascii="Cambria" w:eastAsia="Cambria" w:hAnsi="Cambria" w:cs="Cambria"/>
          <w:sz w:val="28"/>
          <w:szCs w:val="28"/>
        </w:rPr>
        <w:t xml:space="preserve">All of the above </w:t>
      </w:r>
    </w:p>
    <w:p w14:paraId="1D348714" w14:textId="77777777" w:rsidR="009E3A96" w:rsidRDefault="009E3A96">
      <w:pPr>
        <w:pStyle w:val="Body"/>
        <w:rPr>
          <w:rFonts w:ascii="Cambria" w:eastAsia="Cambria" w:hAnsi="Cambria" w:cs="Cambria"/>
          <w:sz w:val="28"/>
          <w:szCs w:val="28"/>
        </w:rPr>
      </w:pPr>
    </w:p>
    <w:p w14:paraId="032ED892" w14:textId="77777777" w:rsidR="009E3A96" w:rsidRDefault="009F6130">
      <w:pPr>
        <w:pStyle w:val="Body"/>
        <w:rPr>
          <w:rFonts w:ascii="Cambria" w:eastAsia="Cambria" w:hAnsi="Cambria" w:cs="Cambria"/>
          <w:sz w:val="28"/>
          <w:szCs w:val="28"/>
        </w:rPr>
      </w:pPr>
      <w:r>
        <w:rPr>
          <w:rFonts w:ascii="Cambria" w:eastAsia="Cambria" w:hAnsi="Cambria" w:cs="Cambria"/>
          <w:sz w:val="28"/>
          <w:szCs w:val="28"/>
        </w:rPr>
        <w:t>3. Kirsti says that she re</w:t>
      </w:r>
      <w:r>
        <w:rPr>
          <w:rFonts w:ascii="Cambria" w:eastAsia="Cambria" w:hAnsi="Cambria" w:cs="Cambria"/>
          <w:sz w:val="28"/>
          <w:szCs w:val="28"/>
        </w:rPr>
        <w:t xml:space="preserve">members fireworks for her birthday, even though she was only 5. Annemarie thinks that Kirsti had never really seen fireworks before. What does Annemarie think that Kirsti is referring </w:t>
      </w:r>
      <w:proofErr w:type="spellStart"/>
      <w:r>
        <w:rPr>
          <w:rFonts w:ascii="Cambria" w:eastAsia="Cambria" w:hAnsi="Cambria" w:cs="Cambria"/>
          <w:sz w:val="28"/>
          <w:szCs w:val="28"/>
        </w:rPr>
        <w:t>t</w:t>
      </w:r>
      <w:proofErr w:type="spellEnd"/>
      <w:r>
        <w:rPr>
          <w:rFonts w:ascii="Cambria" w:eastAsia="Cambria" w:hAnsi="Cambria" w:cs="Cambria"/>
          <w:sz w:val="28"/>
          <w:szCs w:val="28"/>
        </w:rPr>
        <w:t xml:space="preserve"> ? </w:t>
      </w:r>
    </w:p>
    <w:p w14:paraId="37370566" w14:textId="77777777" w:rsidR="009E3A96" w:rsidRDefault="009F6130">
      <w:pPr>
        <w:pStyle w:val="Body"/>
        <w:rPr>
          <w:rFonts w:ascii="Cambria" w:eastAsia="Cambria" w:hAnsi="Cambria" w:cs="Cambria"/>
          <w:sz w:val="28"/>
          <w:szCs w:val="28"/>
        </w:rPr>
      </w:pPr>
      <w:r>
        <w:rPr>
          <w:rFonts w:ascii="Cambria" w:eastAsia="Cambria" w:hAnsi="Cambria" w:cs="Cambria"/>
          <w:sz w:val="28"/>
          <w:szCs w:val="28"/>
        </w:rPr>
        <w:tab/>
      </w:r>
    </w:p>
    <w:p w14:paraId="54D6E1EA" w14:textId="77777777" w:rsidR="009E3A96" w:rsidRDefault="009F6130">
      <w:pPr>
        <w:pStyle w:val="ListParagraph"/>
        <w:numPr>
          <w:ilvl w:val="0"/>
          <w:numId w:val="4"/>
        </w:numPr>
        <w:rPr>
          <w:rFonts w:ascii="Cambria" w:eastAsia="Cambria" w:hAnsi="Cambria" w:cs="Cambria"/>
          <w:sz w:val="28"/>
          <w:szCs w:val="28"/>
        </w:rPr>
      </w:pPr>
      <w:r>
        <w:rPr>
          <w:rFonts w:ascii="Cambria" w:eastAsia="Cambria" w:hAnsi="Cambria" w:cs="Cambria"/>
          <w:sz w:val="28"/>
          <w:szCs w:val="28"/>
        </w:rPr>
        <w:t xml:space="preserve">Fireworks that Denmark lit to celebrate Kirsti’s birthday </w:t>
      </w:r>
    </w:p>
    <w:p w14:paraId="52A59FE7" w14:textId="77777777" w:rsidR="009E3A96" w:rsidRDefault="009F6130">
      <w:pPr>
        <w:pStyle w:val="ListParagraph"/>
        <w:numPr>
          <w:ilvl w:val="0"/>
          <w:numId w:val="4"/>
        </w:numPr>
        <w:rPr>
          <w:rFonts w:ascii="Cambria" w:eastAsia="Cambria" w:hAnsi="Cambria" w:cs="Cambria"/>
          <w:sz w:val="28"/>
          <w:szCs w:val="28"/>
        </w:rPr>
      </w:pPr>
      <w:r>
        <w:rPr>
          <w:rFonts w:ascii="Cambria" w:eastAsia="Cambria" w:hAnsi="Cambria" w:cs="Cambria"/>
          <w:sz w:val="28"/>
          <w:szCs w:val="28"/>
        </w:rPr>
        <w:t>Denmar</w:t>
      </w:r>
      <w:r>
        <w:rPr>
          <w:rFonts w:ascii="Cambria" w:eastAsia="Cambria" w:hAnsi="Cambria" w:cs="Cambria"/>
          <w:sz w:val="28"/>
          <w:szCs w:val="28"/>
        </w:rPr>
        <w:t xml:space="preserve">k blowing up their Navy Fleet, so that the Nazis could not take control of it </w:t>
      </w:r>
    </w:p>
    <w:p w14:paraId="36F44F37" w14:textId="77777777" w:rsidR="009E3A96" w:rsidRDefault="009F6130">
      <w:pPr>
        <w:pStyle w:val="ListParagraph"/>
        <w:numPr>
          <w:ilvl w:val="0"/>
          <w:numId w:val="4"/>
        </w:numPr>
        <w:rPr>
          <w:rFonts w:ascii="Cambria" w:eastAsia="Cambria" w:hAnsi="Cambria" w:cs="Cambria"/>
          <w:sz w:val="28"/>
          <w:szCs w:val="28"/>
        </w:rPr>
      </w:pPr>
      <w:r>
        <w:rPr>
          <w:rFonts w:ascii="Cambria" w:eastAsia="Cambria" w:hAnsi="Cambria" w:cs="Cambria"/>
          <w:sz w:val="28"/>
          <w:szCs w:val="28"/>
        </w:rPr>
        <w:t xml:space="preserve">The Nazis blowing up the Danish Navy Fleet, so that the Danish could not fight back </w:t>
      </w:r>
    </w:p>
    <w:p w14:paraId="558FB2D7" w14:textId="77777777" w:rsidR="009E3A96" w:rsidRDefault="009F6130">
      <w:pPr>
        <w:pStyle w:val="ListParagraph"/>
        <w:numPr>
          <w:ilvl w:val="0"/>
          <w:numId w:val="4"/>
        </w:numPr>
        <w:rPr>
          <w:rFonts w:ascii="Cambria" w:eastAsia="Cambria" w:hAnsi="Cambria" w:cs="Cambria"/>
          <w:sz w:val="28"/>
          <w:szCs w:val="28"/>
        </w:rPr>
      </w:pPr>
      <w:r>
        <w:rPr>
          <w:rFonts w:ascii="Cambria" w:eastAsia="Cambria" w:hAnsi="Cambria" w:cs="Cambria"/>
          <w:sz w:val="28"/>
          <w:szCs w:val="28"/>
        </w:rPr>
        <w:t xml:space="preserve"> The Nazis attacking Copenhagen </w:t>
      </w:r>
    </w:p>
    <w:p w14:paraId="04CCD559" w14:textId="77777777" w:rsidR="009E3A96" w:rsidRDefault="009E3A96">
      <w:pPr>
        <w:pStyle w:val="Body"/>
        <w:rPr>
          <w:rFonts w:ascii="Cambria" w:eastAsia="Cambria" w:hAnsi="Cambria" w:cs="Cambria"/>
          <w:sz w:val="28"/>
          <w:szCs w:val="28"/>
        </w:rPr>
      </w:pPr>
    </w:p>
    <w:p w14:paraId="412178BF" w14:textId="77777777" w:rsidR="009E3A96" w:rsidRDefault="009E3A96">
      <w:pPr>
        <w:pStyle w:val="Body"/>
        <w:rPr>
          <w:rFonts w:ascii="Cambria" w:eastAsia="Cambria" w:hAnsi="Cambria" w:cs="Cambria"/>
          <w:sz w:val="28"/>
          <w:szCs w:val="28"/>
        </w:rPr>
      </w:pPr>
    </w:p>
    <w:p w14:paraId="3C2200D1" w14:textId="77777777" w:rsidR="009E3A96" w:rsidRDefault="009F6130">
      <w:pPr>
        <w:pStyle w:val="Body"/>
        <w:rPr>
          <w:rFonts w:ascii="Cambria" w:eastAsia="Cambria" w:hAnsi="Cambria" w:cs="Cambria"/>
          <w:sz w:val="28"/>
          <w:szCs w:val="28"/>
        </w:rPr>
      </w:pPr>
      <w:r>
        <w:rPr>
          <w:rFonts w:ascii="Cambria" w:eastAsia="Cambria" w:hAnsi="Cambria" w:cs="Cambria"/>
          <w:sz w:val="28"/>
          <w:szCs w:val="28"/>
        </w:rPr>
        <w:lastRenderedPageBreak/>
        <w:t xml:space="preserve">4. In chapter 4, Annemarie and Ellen are playing dolls with pictures cut out from magazines. The girls love to use their imagination and act out different scenes from their favorite stories, like </w:t>
      </w:r>
      <w:r>
        <w:rPr>
          <w:rFonts w:ascii="Cambria" w:eastAsia="Cambria" w:hAnsi="Cambria" w:cs="Cambria"/>
          <w:i/>
          <w:iCs/>
          <w:sz w:val="28"/>
          <w:szCs w:val="28"/>
        </w:rPr>
        <w:t xml:space="preserve">Gone with the Wind. </w:t>
      </w:r>
      <w:r>
        <w:rPr>
          <w:rFonts w:ascii="Cambria" w:eastAsia="Cambria" w:hAnsi="Cambria" w:cs="Cambria"/>
          <w:sz w:val="28"/>
          <w:szCs w:val="28"/>
        </w:rPr>
        <w:t>Did you enjoy creating your own toys whe</w:t>
      </w:r>
      <w:r>
        <w:rPr>
          <w:rFonts w:ascii="Cambria" w:eastAsia="Cambria" w:hAnsi="Cambria" w:cs="Cambria"/>
          <w:sz w:val="28"/>
          <w:szCs w:val="28"/>
        </w:rPr>
        <w:t xml:space="preserve">n you were younger? </w:t>
      </w:r>
    </w:p>
    <w:p w14:paraId="7F862C10" w14:textId="77777777" w:rsidR="009E3A96" w:rsidRDefault="009E3A96">
      <w:pPr>
        <w:pStyle w:val="Body"/>
        <w:jc w:val="center"/>
        <w:rPr>
          <w:rFonts w:ascii="Times" w:eastAsia="Times" w:hAnsi="Times" w:cs="Times"/>
          <w:sz w:val="28"/>
          <w:szCs w:val="28"/>
        </w:rPr>
      </w:pPr>
    </w:p>
    <w:p w14:paraId="59554F5B" w14:textId="77777777" w:rsidR="009E3A96" w:rsidRDefault="009F6130">
      <w:pPr>
        <w:pStyle w:val="Body"/>
        <w:ind w:left="720" w:firstLine="720"/>
        <w:rPr>
          <w:rFonts w:ascii="Times" w:eastAsia="Times" w:hAnsi="Times" w:cs="Times"/>
          <w:sz w:val="28"/>
          <w:szCs w:val="28"/>
        </w:rPr>
      </w:pPr>
      <w:r>
        <w:rPr>
          <w:rFonts w:ascii="Times" w:hAnsi="Times"/>
          <w:sz w:val="28"/>
          <w:szCs w:val="28"/>
        </w:rPr>
        <w:t>Disagree</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 xml:space="preserve"> </w:t>
      </w:r>
      <w:r>
        <w:rPr>
          <w:rFonts w:ascii="Times" w:hAnsi="Times"/>
          <w:sz w:val="28"/>
          <w:szCs w:val="28"/>
        </w:rPr>
        <w:tab/>
      </w:r>
      <w:r>
        <w:rPr>
          <w:rFonts w:ascii="Times" w:hAnsi="Times"/>
          <w:sz w:val="28"/>
          <w:szCs w:val="28"/>
        </w:rPr>
        <w:tab/>
      </w:r>
      <w:r>
        <w:rPr>
          <w:rFonts w:ascii="Times" w:hAnsi="Times"/>
          <w:sz w:val="28"/>
          <w:szCs w:val="28"/>
        </w:rPr>
        <w:tab/>
        <w:t>Agree</w:t>
      </w:r>
    </w:p>
    <w:p w14:paraId="38D2457A" w14:textId="77777777" w:rsidR="009E3A96" w:rsidRDefault="009E3A96">
      <w:pPr>
        <w:pStyle w:val="Body"/>
        <w:jc w:val="center"/>
        <w:rPr>
          <w:rFonts w:ascii="Times" w:eastAsia="Times" w:hAnsi="Times" w:cs="Times"/>
          <w:sz w:val="28"/>
          <w:szCs w:val="28"/>
        </w:rPr>
      </w:pPr>
    </w:p>
    <w:p w14:paraId="75C036FA" w14:textId="77777777" w:rsidR="009E3A96" w:rsidRDefault="009F6130">
      <w:pPr>
        <w:pStyle w:val="Body"/>
        <w:rPr>
          <w:rFonts w:ascii="Times" w:eastAsia="Times" w:hAnsi="Times" w:cs="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3              4             5</w:t>
      </w:r>
      <w:r>
        <w:rPr>
          <w:rFonts w:ascii="Times" w:hAnsi="Times"/>
          <w:sz w:val="28"/>
          <w:szCs w:val="28"/>
        </w:rPr>
        <w:tab/>
        <w:t xml:space="preserve">    6           7          8            9            10</w:t>
      </w:r>
    </w:p>
    <w:sectPr w:rsidR="009E3A9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71265" w14:textId="77777777" w:rsidR="00000000" w:rsidRDefault="009F6130">
      <w:r>
        <w:separator/>
      </w:r>
    </w:p>
  </w:endnote>
  <w:endnote w:type="continuationSeparator" w:id="0">
    <w:p w14:paraId="3483BCC1" w14:textId="77777777" w:rsidR="00000000" w:rsidRDefault="009F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302" w14:textId="77777777" w:rsidR="009E3A96" w:rsidRDefault="009E3A9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16F8" w14:textId="77777777" w:rsidR="00000000" w:rsidRDefault="009F6130">
      <w:r>
        <w:separator/>
      </w:r>
    </w:p>
  </w:footnote>
  <w:footnote w:type="continuationSeparator" w:id="0">
    <w:p w14:paraId="09E81D9E" w14:textId="77777777" w:rsidR="00000000" w:rsidRDefault="009F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10DD" w14:textId="77777777" w:rsidR="009E3A96" w:rsidRDefault="009E3A9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22ED3"/>
    <w:multiLevelType w:val="hybridMultilevel"/>
    <w:tmpl w:val="02C8FE60"/>
    <w:styleLink w:val="ImportedStyle1"/>
    <w:lvl w:ilvl="0" w:tplc="742AD95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D8291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0EC25E">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6C223C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A694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F4B5B8">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3008FA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9CBB0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061744">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5A2BEF"/>
    <w:multiLevelType w:val="hybridMultilevel"/>
    <w:tmpl w:val="6B7E284C"/>
    <w:styleLink w:val="ImportedStyle2"/>
    <w:lvl w:ilvl="0" w:tplc="3AD4657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8CA78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B489B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52EAAD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F06B1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3ABF2E">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700E90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44A7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B8680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4361C46"/>
    <w:multiLevelType w:val="hybridMultilevel"/>
    <w:tmpl w:val="6B7E284C"/>
    <w:numStyleLink w:val="ImportedStyle2"/>
  </w:abstractNum>
  <w:abstractNum w:abstractNumId="3" w15:restartNumberingAfterBreak="0">
    <w:nsid w:val="79CC6C0D"/>
    <w:multiLevelType w:val="hybridMultilevel"/>
    <w:tmpl w:val="02C8FE60"/>
    <w:numStyleLink w:val="ImportedStyle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96"/>
    <w:rsid w:val="009E3A96"/>
    <w:rsid w:val="009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AEB7"/>
  <w15:docId w15:val="{9723EAB2-9535-44AE-AFC0-0963354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Stalph</dc:creator>
  <cp:lastModifiedBy>Kayla Stalph</cp:lastModifiedBy>
  <cp:revision>2</cp:revision>
  <dcterms:created xsi:type="dcterms:W3CDTF">2022-02-07T12:59:00Z</dcterms:created>
  <dcterms:modified xsi:type="dcterms:W3CDTF">2022-02-07T12:59:00Z</dcterms:modified>
</cp:coreProperties>
</file>