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E9B" w:rsidRDefault="00083694">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Name:_______________________</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CD4E9B" w:rsidRDefault="00CD4E9B">
      <w:pPr>
        <w:pBdr>
          <w:top w:val="nil"/>
          <w:left w:val="nil"/>
          <w:bottom w:val="nil"/>
          <w:right w:val="nil"/>
          <w:between w:val="nil"/>
        </w:pBdr>
        <w:spacing w:line="240" w:lineRule="auto"/>
        <w:rPr>
          <w:rFonts w:ascii="Cambria" w:eastAsia="Cambria" w:hAnsi="Cambria" w:cs="Cambria"/>
          <w:b/>
          <w:sz w:val="32"/>
          <w:szCs w:val="32"/>
        </w:rPr>
      </w:pPr>
    </w:p>
    <w:p w14:paraId="00000003" w14:textId="77777777" w:rsidR="00CD4E9B" w:rsidRDefault="00083694">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CD4E9B" w:rsidRDefault="00CD4E9B">
      <w:pPr>
        <w:pBdr>
          <w:top w:val="nil"/>
          <w:left w:val="nil"/>
          <w:bottom w:val="nil"/>
          <w:right w:val="nil"/>
          <w:between w:val="nil"/>
        </w:pBdr>
        <w:spacing w:line="240" w:lineRule="auto"/>
        <w:rPr>
          <w:rFonts w:ascii="Cambria" w:eastAsia="Cambria" w:hAnsi="Cambria" w:cs="Cambria"/>
          <w:b/>
          <w:sz w:val="32"/>
          <w:szCs w:val="32"/>
        </w:rPr>
      </w:pPr>
    </w:p>
    <w:p w14:paraId="00000005" w14:textId="77777777" w:rsidR="00CD4E9B" w:rsidRDefault="00083694">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Chapters 16-18</w:t>
      </w:r>
    </w:p>
    <w:p w14:paraId="00000006" w14:textId="77777777" w:rsidR="00CD4E9B" w:rsidRDefault="00083694">
      <w:pPr>
        <w:pBdr>
          <w:top w:val="nil"/>
          <w:left w:val="nil"/>
          <w:bottom w:val="nil"/>
          <w:right w:val="nil"/>
          <w:between w:val="nil"/>
        </w:pBdr>
        <w:spacing w:line="240" w:lineRule="auto"/>
        <w:jc w:val="center"/>
        <w:rPr>
          <w:rFonts w:ascii="Cambria" w:eastAsia="Cambria" w:hAnsi="Cambria" w:cs="Cambria"/>
          <w:b/>
          <w:sz w:val="32"/>
          <w:szCs w:val="32"/>
        </w:rPr>
      </w:pPr>
      <w:r>
        <w:rPr>
          <w:rFonts w:ascii="Cambria" w:eastAsia="Cambria" w:hAnsi="Cambria" w:cs="Cambria"/>
          <w:b/>
          <w:sz w:val="32"/>
          <w:szCs w:val="32"/>
        </w:rPr>
        <w:t>Worksheet B</w:t>
      </w:r>
    </w:p>
    <w:p w14:paraId="00000007"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08"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0A"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0B"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1.Food is such an important part of the games. What advantages do Katniss and Rue have in regard to </w:t>
      </w:r>
      <w:proofErr w:type="spellStart"/>
      <w:r>
        <w:rPr>
          <w:rFonts w:ascii="Cambria" w:eastAsia="Cambria" w:hAnsi="Cambria" w:cs="Cambria"/>
          <w:sz w:val="32"/>
          <w:szCs w:val="32"/>
        </w:rPr>
        <w:t>food?Circle</w:t>
      </w:r>
      <w:proofErr w:type="spellEnd"/>
      <w:r>
        <w:rPr>
          <w:rFonts w:ascii="Cambria" w:eastAsia="Cambria" w:hAnsi="Cambria" w:cs="Cambria"/>
          <w:sz w:val="32"/>
          <w:szCs w:val="32"/>
        </w:rPr>
        <w:t xml:space="preserve"> all that apply</w:t>
      </w:r>
    </w:p>
    <w:p w14:paraId="0000000C" w14:textId="77777777" w:rsidR="00CD4E9B" w:rsidRDefault="00083694">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is a good hunter</w:t>
      </w:r>
    </w:p>
    <w:p w14:paraId="0000000D" w14:textId="77777777" w:rsidR="00CD4E9B" w:rsidRDefault="00083694">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Rue is good with collecting berries/seeds to eat</w:t>
      </w:r>
    </w:p>
    <w:p w14:paraId="0000000E" w14:textId="77777777" w:rsidR="00CD4E9B" w:rsidRDefault="00083694">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They both work well as a team</w:t>
      </w:r>
    </w:p>
    <w:p w14:paraId="0000000F" w14:textId="77777777" w:rsidR="00CD4E9B" w:rsidRDefault="00083694">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They are familiar with having to find food for themselves</w:t>
      </w:r>
    </w:p>
    <w:p w14:paraId="00000010" w14:textId="77777777" w:rsidR="00CD4E9B" w:rsidRDefault="00083694">
      <w:pPr>
        <w:numPr>
          <w:ilvl w:val="0"/>
          <w:numId w:val="6"/>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Other_______________</w:t>
      </w:r>
    </w:p>
    <w:p w14:paraId="00000011"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b/>
      </w:r>
    </w:p>
    <w:p w14:paraId="00000012"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13"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14"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15" w14:textId="77777777" w:rsidR="00CD4E9B" w:rsidRDefault="00083694">
      <w:p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 xml:space="preserve">2. The boy from District 3 is being used for his expertise to make the bombs. What would you </w:t>
      </w:r>
      <w:r>
        <w:rPr>
          <w:rFonts w:ascii="Cambria" w:eastAsia="Cambria" w:hAnsi="Cambria" w:cs="Cambria"/>
          <w:sz w:val="32"/>
          <w:szCs w:val="32"/>
          <w:highlight w:val="white"/>
        </w:rPr>
        <w:t>be able to offer to an ally in the games?  page 219</w:t>
      </w:r>
    </w:p>
    <w:p w14:paraId="00000016" w14:textId="77777777" w:rsidR="00CD4E9B" w:rsidRDefault="00083694">
      <w:pPr>
        <w:numPr>
          <w:ilvl w:val="0"/>
          <w:numId w:val="7"/>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Strength</w:t>
      </w:r>
    </w:p>
    <w:p w14:paraId="00000017" w14:textId="77777777" w:rsidR="00CD4E9B" w:rsidRDefault="00083694">
      <w:pPr>
        <w:numPr>
          <w:ilvl w:val="0"/>
          <w:numId w:val="7"/>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Speed</w:t>
      </w:r>
    </w:p>
    <w:p w14:paraId="00000018" w14:textId="77777777" w:rsidR="00CD4E9B" w:rsidRDefault="00083694">
      <w:pPr>
        <w:numPr>
          <w:ilvl w:val="0"/>
          <w:numId w:val="7"/>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Intelligence</w:t>
      </w:r>
    </w:p>
    <w:p w14:paraId="00000019" w14:textId="77777777" w:rsidR="00CD4E9B" w:rsidRDefault="00083694">
      <w:pPr>
        <w:numPr>
          <w:ilvl w:val="0"/>
          <w:numId w:val="7"/>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Work well with others</w:t>
      </w:r>
    </w:p>
    <w:p w14:paraId="0000001A" w14:textId="77777777" w:rsidR="00CD4E9B" w:rsidRDefault="00083694">
      <w:pPr>
        <w:numPr>
          <w:ilvl w:val="0"/>
          <w:numId w:val="7"/>
        </w:numPr>
        <w:pBdr>
          <w:top w:val="nil"/>
          <w:left w:val="nil"/>
          <w:bottom w:val="nil"/>
          <w:right w:val="nil"/>
          <w:between w:val="nil"/>
        </w:pBdr>
        <w:spacing w:line="240" w:lineRule="auto"/>
        <w:rPr>
          <w:rFonts w:ascii="Cambria" w:eastAsia="Cambria" w:hAnsi="Cambria" w:cs="Cambria"/>
          <w:sz w:val="32"/>
          <w:szCs w:val="32"/>
          <w:highlight w:val="white"/>
        </w:rPr>
      </w:pPr>
      <w:r>
        <w:rPr>
          <w:rFonts w:ascii="Cambria" w:eastAsia="Cambria" w:hAnsi="Cambria" w:cs="Cambria"/>
          <w:sz w:val="32"/>
          <w:szCs w:val="32"/>
          <w:highlight w:val="white"/>
        </w:rPr>
        <w:t>Other__________________</w:t>
      </w:r>
    </w:p>
    <w:p w14:paraId="0000001B"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1C"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1D"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3. What are the effects of the explosion? Page 222. Circle all that apply</w:t>
      </w:r>
    </w:p>
    <w:p w14:paraId="0000001E" w14:textId="77777777" w:rsidR="00CD4E9B" w:rsidRDefault="00083694">
      <w:pPr>
        <w:numPr>
          <w:ilvl w:val="0"/>
          <w:numId w:val="2"/>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Katniss cannot hear out of her left ear</w:t>
      </w:r>
    </w:p>
    <w:p w14:paraId="0000001F" w14:textId="77777777" w:rsidR="00CD4E9B" w:rsidRDefault="00083694">
      <w:pPr>
        <w:numPr>
          <w:ilvl w:val="0"/>
          <w:numId w:val="2"/>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has destroyed the enemies’ food</w:t>
      </w:r>
    </w:p>
    <w:p w14:paraId="00000020" w14:textId="77777777" w:rsidR="00CD4E9B" w:rsidRDefault="00083694">
      <w:pPr>
        <w:numPr>
          <w:ilvl w:val="0"/>
          <w:numId w:val="2"/>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 xml:space="preserve">She has made her enemies angry </w:t>
      </w:r>
    </w:p>
    <w:p w14:paraId="00000021" w14:textId="77777777" w:rsidR="00CD4E9B" w:rsidRDefault="00083694">
      <w:pPr>
        <w:numPr>
          <w:ilvl w:val="0"/>
          <w:numId w:val="2"/>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Other______________</w:t>
      </w:r>
      <w:r>
        <w:rPr>
          <w:rFonts w:ascii="Cambria" w:eastAsia="Cambria" w:hAnsi="Cambria" w:cs="Cambria"/>
          <w:sz w:val="32"/>
          <w:szCs w:val="32"/>
        </w:rPr>
        <w:tab/>
        <w:t xml:space="preserve"> </w:t>
      </w:r>
    </w:p>
    <w:p w14:paraId="00000022"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3"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4"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5"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6"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7"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4. Katniss covers Rue’s body in flowers before she the hovercraft takes her away. Why does she do this? Circle all that apply. page 237</w:t>
      </w:r>
    </w:p>
    <w:p w14:paraId="00000028" w14:textId="77777777" w:rsidR="00CD4E9B" w:rsidRDefault="00083694">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To give Rue a proper death</w:t>
      </w:r>
    </w:p>
    <w:p w14:paraId="00000029" w14:textId="77777777" w:rsidR="00CD4E9B" w:rsidRDefault="00083694">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As a way to show respect for Rue</w:t>
      </w:r>
    </w:p>
    <w:p w14:paraId="0000002A" w14:textId="77777777" w:rsidR="00CD4E9B" w:rsidRDefault="00083694">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As a way to defy the capitol</w:t>
      </w:r>
    </w:p>
    <w:p w14:paraId="0000002B" w14:textId="77777777" w:rsidR="00CD4E9B" w:rsidRDefault="00083694">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To make the audience feel sad for her</w:t>
      </w:r>
    </w:p>
    <w:p w14:paraId="0000002C" w14:textId="77777777" w:rsidR="00CD4E9B" w:rsidRDefault="00083694">
      <w:pPr>
        <w:numPr>
          <w:ilvl w:val="0"/>
          <w:numId w:val="5"/>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w:t>
      </w:r>
    </w:p>
    <w:p w14:paraId="0000002D"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b/>
      </w:r>
    </w:p>
    <w:p w14:paraId="0000002E"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2F"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0"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1"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2"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3"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5. Katniss received bread from district 11. Why did she receive this gift? page 238 Circle all that apply</w:t>
      </w:r>
    </w:p>
    <w:p w14:paraId="00000034" w14:textId="77777777" w:rsidR="00CD4E9B" w:rsidRDefault="00083694">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As a way to say thank you for taking care of Rue</w:t>
      </w:r>
    </w:p>
    <w:p w14:paraId="00000035" w14:textId="77777777" w:rsidR="00CD4E9B" w:rsidRDefault="00083694">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As a way to show respect for her</w:t>
      </w:r>
    </w:p>
    <w:p w14:paraId="00000036" w14:textId="77777777" w:rsidR="00CD4E9B" w:rsidRDefault="00083694">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To show that other districts can be friendly</w:t>
      </w:r>
    </w:p>
    <w:p w14:paraId="00000037" w14:textId="77777777" w:rsidR="00CD4E9B" w:rsidRDefault="00083694">
      <w:pPr>
        <w:numPr>
          <w:ilvl w:val="0"/>
          <w:numId w:val="3"/>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w:t>
      </w:r>
    </w:p>
    <w:p w14:paraId="00000038"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9"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6. Nature has played a big role in the book so far. What are they positive a parts of nature in the games?</w:t>
      </w:r>
    </w:p>
    <w:p w14:paraId="0000003A" w14:textId="77777777" w:rsidR="00CD4E9B" w:rsidRDefault="00083694">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lastRenderedPageBreak/>
        <w:t>Provid</w:t>
      </w:r>
      <w:r>
        <w:rPr>
          <w:rFonts w:ascii="Cambria" w:eastAsia="Cambria" w:hAnsi="Cambria" w:cs="Cambria"/>
          <w:sz w:val="32"/>
          <w:szCs w:val="32"/>
        </w:rPr>
        <w:t>es sources of water</w:t>
      </w:r>
    </w:p>
    <w:p w14:paraId="0000003B" w14:textId="77777777" w:rsidR="00CD4E9B" w:rsidRDefault="00083694">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Provides lots of options for food</w:t>
      </w:r>
    </w:p>
    <w:p w14:paraId="0000003C" w14:textId="77777777" w:rsidR="00CD4E9B" w:rsidRDefault="00083694">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Many places to hide from enemies</w:t>
      </w:r>
    </w:p>
    <w:p w14:paraId="0000003D" w14:textId="77777777" w:rsidR="00CD4E9B" w:rsidRDefault="00083694">
      <w:pPr>
        <w:numPr>
          <w:ilvl w:val="0"/>
          <w:numId w:val="8"/>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w:t>
      </w:r>
    </w:p>
    <w:p w14:paraId="0000003E"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3F"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0"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1"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7. What are the negative parts of the games?</w:t>
      </w:r>
    </w:p>
    <w:p w14:paraId="00000042" w14:textId="77777777" w:rsidR="00CD4E9B" w:rsidRDefault="00083694">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it is unpredictable</w:t>
      </w:r>
    </w:p>
    <w:p w14:paraId="00000043" w14:textId="77777777" w:rsidR="00CD4E9B" w:rsidRDefault="00083694">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Uncomfortable places to sleep</w:t>
      </w:r>
    </w:p>
    <w:p w14:paraId="00000044" w14:textId="77777777" w:rsidR="00CD4E9B" w:rsidRDefault="00083694">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have to find food yourself</w:t>
      </w:r>
    </w:p>
    <w:p w14:paraId="00000045" w14:textId="77777777" w:rsidR="00CD4E9B" w:rsidRDefault="00083694">
      <w:pPr>
        <w:numPr>
          <w:ilvl w:val="0"/>
          <w:numId w:val="1"/>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w:t>
      </w:r>
    </w:p>
    <w:p w14:paraId="00000046"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7"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8"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9"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A"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B"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C" w14:textId="77777777" w:rsidR="00CD4E9B" w:rsidRDefault="00CD4E9B">
      <w:pPr>
        <w:pBdr>
          <w:top w:val="nil"/>
          <w:left w:val="nil"/>
          <w:bottom w:val="nil"/>
          <w:right w:val="nil"/>
          <w:between w:val="nil"/>
        </w:pBdr>
        <w:spacing w:line="240" w:lineRule="auto"/>
        <w:rPr>
          <w:rFonts w:ascii="Cambria" w:eastAsia="Cambria" w:hAnsi="Cambria" w:cs="Cambria"/>
          <w:sz w:val="32"/>
          <w:szCs w:val="32"/>
        </w:rPr>
      </w:pPr>
    </w:p>
    <w:p w14:paraId="0000004D" w14:textId="77777777" w:rsidR="00CD4E9B" w:rsidRDefault="00083694">
      <w:p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7. What do you think Katniss is thinking when she hears the announcement about the change of the rules? pages 244. Circle all that apply</w:t>
      </w:r>
    </w:p>
    <w:p w14:paraId="0000004E" w14:textId="77777777" w:rsidR="00CD4E9B" w:rsidRDefault="00083694">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wants to work with Peeta</w:t>
      </w:r>
    </w:p>
    <w:p w14:paraId="0000004F" w14:textId="77777777" w:rsidR="00CD4E9B" w:rsidRDefault="00083694">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wants to continue working alone</w:t>
      </w:r>
    </w:p>
    <w:p w14:paraId="00000050" w14:textId="77777777" w:rsidR="00CD4E9B" w:rsidRDefault="00083694">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She has a better chance to survive</w:t>
      </w:r>
    </w:p>
    <w:p w14:paraId="00000051" w14:textId="77777777" w:rsidR="00CD4E9B" w:rsidRDefault="00083694">
      <w:pPr>
        <w:numPr>
          <w:ilvl w:val="0"/>
          <w:numId w:val="4"/>
        </w:numPr>
        <w:pBdr>
          <w:top w:val="nil"/>
          <w:left w:val="nil"/>
          <w:bottom w:val="nil"/>
          <w:right w:val="nil"/>
          <w:between w:val="nil"/>
        </w:pBdr>
        <w:spacing w:line="240" w:lineRule="auto"/>
        <w:rPr>
          <w:rFonts w:ascii="Cambria" w:eastAsia="Cambria" w:hAnsi="Cambria" w:cs="Cambria"/>
          <w:sz w:val="32"/>
          <w:szCs w:val="32"/>
        </w:rPr>
      </w:pPr>
      <w:r>
        <w:rPr>
          <w:rFonts w:ascii="Cambria" w:eastAsia="Cambria" w:hAnsi="Cambria" w:cs="Cambria"/>
          <w:sz w:val="32"/>
          <w:szCs w:val="32"/>
        </w:rPr>
        <w:t>Other_____________</w:t>
      </w:r>
    </w:p>
    <w:p w14:paraId="00000052" w14:textId="77777777" w:rsidR="00CD4E9B" w:rsidRDefault="00083694">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p>
    <w:p w14:paraId="00000053" w14:textId="77777777" w:rsidR="00CD4E9B" w:rsidRDefault="00CD4E9B">
      <w:pPr>
        <w:pBdr>
          <w:top w:val="nil"/>
          <w:left w:val="nil"/>
          <w:bottom w:val="nil"/>
          <w:right w:val="nil"/>
          <w:between w:val="nil"/>
        </w:pBdr>
        <w:spacing w:line="240" w:lineRule="auto"/>
        <w:rPr>
          <w:rFonts w:ascii="Cambria" w:eastAsia="Cambria" w:hAnsi="Cambria" w:cs="Cambria"/>
          <w:b/>
          <w:sz w:val="32"/>
          <w:szCs w:val="32"/>
        </w:rPr>
      </w:pPr>
    </w:p>
    <w:p w14:paraId="00000054" w14:textId="77777777" w:rsidR="00CD4E9B" w:rsidRDefault="00CD4E9B">
      <w:pPr>
        <w:pBdr>
          <w:top w:val="nil"/>
          <w:left w:val="nil"/>
          <w:bottom w:val="nil"/>
          <w:right w:val="nil"/>
          <w:between w:val="nil"/>
        </w:pBdr>
        <w:spacing w:line="240" w:lineRule="auto"/>
        <w:rPr>
          <w:rFonts w:ascii="Cambria" w:eastAsia="Cambria" w:hAnsi="Cambria" w:cs="Cambria"/>
          <w:b/>
          <w:sz w:val="32"/>
          <w:szCs w:val="32"/>
        </w:rPr>
      </w:pPr>
    </w:p>
    <w:p w14:paraId="00000055" w14:textId="77777777" w:rsidR="00CD4E9B" w:rsidRDefault="00CD4E9B">
      <w:pPr>
        <w:pBdr>
          <w:top w:val="nil"/>
          <w:left w:val="nil"/>
          <w:bottom w:val="nil"/>
          <w:right w:val="nil"/>
          <w:between w:val="nil"/>
        </w:pBdr>
        <w:spacing w:line="240" w:lineRule="auto"/>
        <w:rPr>
          <w:rFonts w:ascii="Cambria" w:eastAsia="Cambria" w:hAnsi="Cambria" w:cs="Cambria"/>
          <w:b/>
          <w:sz w:val="32"/>
          <w:szCs w:val="32"/>
        </w:rPr>
      </w:pPr>
    </w:p>
    <w:p w14:paraId="00000056" w14:textId="77777777" w:rsidR="00CD4E9B" w:rsidRDefault="00083694">
      <w:pPr>
        <w:pBdr>
          <w:top w:val="nil"/>
          <w:left w:val="nil"/>
          <w:bottom w:val="nil"/>
          <w:right w:val="nil"/>
          <w:between w:val="nil"/>
        </w:pBdr>
        <w:spacing w:line="240" w:lineRule="auto"/>
        <w:rPr>
          <w:rFonts w:ascii="Cambria" w:eastAsia="Cambria" w:hAnsi="Cambria" w:cs="Cambria"/>
          <w:b/>
          <w:sz w:val="32"/>
          <w:szCs w:val="32"/>
        </w:rPr>
      </w:pPr>
      <w:r>
        <w:rPr>
          <w:rFonts w:ascii="Cambria" w:eastAsia="Cambria" w:hAnsi="Cambria" w:cs="Cambria"/>
          <w:b/>
          <w:sz w:val="32"/>
          <w:szCs w:val="32"/>
        </w:rPr>
        <w:t>Notes:</w:t>
      </w:r>
    </w:p>
    <w:sectPr w:rsidR="00CD4E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79A"/>
    <w:multiLevelType w:val="multilevel"/>
    <w:tmpl w:val="E250BD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D8F"/>
    <w:multiLevelType w:val="multilevel"/>
    <w:tmpl w:val="A3E29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E7063D"/>
    <w:multiLevelType w:val="multilevel"/>
    <w:tmpl w:val="E22C30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3B7428"/>
    <w:multiLevelType w:val="multilevel"/>
    <w:tmpl w:val="EEBAFE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6A47C6"/>
    <w:multiLevelType w:val="multilevel"/>
    <w:tmpl w:val="6DEA1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390E40"/>
    <w:multiLevelType w:val="multilevel"/>
    <w:tmpl w:val="C64614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253B13"/>
    <w:multiLevelType w:val="multilevel"/>
    <w:tmpl w:val="29BA20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5E0370"/>
    <w:multiLevelType w:val="multilevel"/>
    <w:tmpl w:val="3B6E72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9B"/>
    <w:rsid w:val="00083694"/>
    <w:rsid w:val="00C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A4A29-0158-4A8F-AA38-E51F0D3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2022-01-24T19:06:00Z</dcterms:created>
  <dcterms:modified xsi:type="dcterms:W3CDTF">2022-01-24T19:06:00Z</dcterms:modified>
</cp:coreProperties>
</file>