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7F92" w:rsidRDefault="00A7627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Walk in the Woods: Ch. 14 &amp; 15</w:t>
      </w:r>
    </w:p>
    <w:p w14:paraId="00000002" w14:textId="77777777" w:rsidR="00967F92" w:rsidRDefault="00A7627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Worksheet A</w:t>
      </w:r>
    </w:p>
    <w:p w14:paraId="00000003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67F92" w:rsidRDefault="00A7627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1.) A.) On page 247, Bryson quotes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Geographic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reporter that referred to the trail in Pennsylvania as the place “where boots go to die”. Why is this portion of the trail thought to be so bad or difficult? </w:t>
      </w:r>
    </w:p>
    <w:p w14:paraId="00000005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67F92" w:rsidRDefault="00A7627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After reading about the challenges along this portion of the AT in Pennsylvania, would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continue hiking through it? If not, what would you do instead? </w:t>
      </w:r>
    </w:p>
    <w:p w14:paraId="00000009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67F92" w:rsidRDefault="00A7627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2.) A.) On page 254, Bryson states that most hikers experience a “supremely low moment” when they want to quit the trail. How did Bryson describe his “supremely low moment”?  </w:t>
      </w:r>
    </w:p>
    <w:p w14:paraId="0000000E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67F92" w:rsidRDefault="00A7627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0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67F92" w:rsidRDefault="00A7627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do you imagine Bryson felt during this low moment? Why might he have felt this way? </w:t>
      </w:r>
    </w:p>
    <w:p w14:paraId="00000013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67F92" w:rsidRDefault="00A7627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3.) A.) While Bryson stopped to look at the zinc factory and the nearby hill, he gets into an altercation with a security guard. The security guard decides to impou</w:t>
      </w:r>
      <w:r>
        <w:rPr>
          <w:rFonts w:ascii="Times New Roman" w:eastAsia="Times New Roman" w:hAnsi="Times New Roman" w:cs="Times New Roman"/>
          <w:sz w:val="24"/>
          <w:szCs w:val="24"/>
        </w:rPr>
        <w:t>nd Bryson’s car and does not let him leave. How does Bryson get out of this situation? (Pg. 268 - 269)</w:t>
      </w:r>
    </w:p>
    <w:p w14:paraId="00000019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67F92" w:rsidRDefault="00A7627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B.) What do you think of the way Bryson got out of the situation? Would you have thought to do the same thing? If not, what might you have done? </w:t>
      </w:r>
    </w:p>
    <w:p w14:paraId="0000001F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967F92" w:rsidRDefault="00A7627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4.) A.) In chapter 15, Bryson compares his experience with the AT to a hiking experience he had in Luxembo</w:t>
      </w:r>
      <w:r>
        <w:rPr>
          <w:rFonts w:ascii="Times New Roman" w:eastAsia="Times New Roman" w:hAnsi="Times New Roman" w:cs="Times New Roman"/>
          <w:sz w:val="24"/>
          <w:szCs w:val="24"/>
        </w:rPr>
        <w:t>urg. What were some of the things he enjoyed about the hiking he did in Luxembourg? What did he suggest might make hiking the AT more enjoyable? (Pg. 285 - 286)</w:t>
      </w:r>
    </w:p>
    <w:p w14:paraId="00000024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967F92" w:rsidRDefault="00967F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967F92" w:rsidRDefault="00967F92">
      <w:pPr>
        <w:spacing w:after="160" w:line="259" w:lineRule="auto"/>
      </w:pPr>
    </w:p>
    <w:sectPr w:rsidR="00967F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92"/>
    <w:rsid w:val="00967F92"/>
    <w:rsid w:val="00A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19513-F1F9-4812-A814-D3E7DFBA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2022-01-21T18:45:00Z</dcterms:created>
  <dcterms:modified xsi:type="dcterms:W3CDTF">2022-01-21T18:45:00Z</dcterms:modified>
</cp:coreProperties>
</file>