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B9D1" w14:textId="77777777" w:rsidR="00D04F8F" w:rsidRDefault="00D87278">
      <w:r>
        <w:rPr>
          <w:noProof/>
        </w:rPr>
        <w:drawing>
          <wp:anchor distT="0" distB="0" distL="114300" distR="114300" simplePos="0" relativeHeight="251658240" behindDoc="1" locked="0" layoutInCell="1" allowOverlap="1" wp14:anchorId="51222245" wp14:editId="258987AF">
            <wp:simplePos x="0" y="0"/>
            <wp:positionH relativeFrom="column">
              <wp:posOffset>196850</wp:posOffset>
            </wp:positionH>
            <wp:positionV relativeFrom="paragraph">
              <wp:posOffset>0</wp:posOffset>
            </wp:positionV>
            <wp:extent cx="5613400" cy="6069965"/>
            <wp:effectExtent l="0" t="0" r="6350" b="6985"/>
            <wp:wrapTight wrapText="bothSides">
              <wp:wrapPolygon edited="0">
                <wp:start x="0" y="0"/>
                <wp:lineTo x="0" y="21557"/>
                <wp:lineTo x="21551" y="21557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606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D669B" w14:textId="77777777" w:rsidR="00850CFC" w:rsidRDefault="00850CFC"/>
    <w:p w14:paraId="0F3646CA" w14:textId="77777777" w:rsidR="00850CFC" w:rsidRDefault="00850CFC"/>
    <w:p w14:paraId="30467E3D" w14:textId="77777777" w:rsidR="00850CFC" w:rsidRDefault="00850CFC"/>
    <w:p w14:paraId="1B65AF3F" w14:textId="77777777" w:rsidR="00850CFC" w:rsidRDefault="00850CFC"/>
    <w:p w14:paraId="2700C97F" w14:textId="77777777" w:rsidR="00900714" w:rsidRDefault="00900714"/>
    <w:p w14:paraId="643EDD29" w14:textId="77777777" w:rsidR="00D87278" w:rsidRDefault="00D87278" w:rsidP="00850CFC">
      <w:pPr>
        <w:autoSpaceDE w:val="0"/>
        <w:autoSpaceDN w:val="0"/>
        <w:adjustRightInd w:val="0"/>
        <w:spacing w:after="0" w:line="240" w:lineRule="auto"/>
      </w:pPr>
    </w:p>
    <w:p w14:paraId="5AB7476F" w14:textId="77777777" w:rsidR="00D87278" w:rsidRDefault="00D87278" w:rsidP="00850CFC">
      <w:pPr>
        <w:autoSpaceDE w:val="0"/>
        <w:autoSpaceDN w:val="0"/>
        <w:adjustRightInd w:val="0"/>
        <w:spacing w:after="0" w:line="240" w:lineRule="auto"/>
      </w:pPr>
    </w:p>
    <w:p w14:paraId="443C497C" w14:textId="77777777" w:rsidR="00D87278" w:rsidRDefault="00D87278" w:rsidP="00850CF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  <w:sectPr w:rsidR="00D872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DC03EB" w14:textId="77777777" w:rsidR="00D87278" w:rsidRPr="00D87278" w:rsidRDefault="00D872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2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Across </w:t>
      </w:r>
    </w:p>
    <w:p w14:paraId="2E8F4176" w14:textId="77777777" w:rsidR="00D87278" w:rsidRDefault="00D87278">
      <w:pPr>
        <w:rPr>
          <w:rFonts w:ascii="Times New Roman" w:hAnsi="Times New Roman" w:cs="Times New Roman"/>
          <w:sz w:val="28"/>
          <w:szCs w:val="28"/>
        </w:rPr>
      </w:pPr>
      <w:r w:rsidRPr="00D87278">
        <w:rPr>
          <w:rFonts w:ascii="Times New Roman" w:hAnsi="Times New Roman" w:cs="Times New Roman"/>
          <w:sz w:val="28"/>
          <w:szCs w:val="28"/>
        </w:rPr>
        <w:t>4. May’</w:t>
      </w:r>
      <w:r>
        <w:rPr>
          <w:rFonts w:ascii="Times New Roman" w:hAnsi="Times New Roman" w:cs="Times New Roman"/>
          <w:sz w:val="28"/>
          <w:szCs w:val="28"/>
        </w:rPr>
        <w:t xml:space="preserve">s vision was likely to stay the </w:t>
      </w:r>
      <w:r w:rsidRPr="00D87278">
        <w:rPr>
          <w:rFonts w:ascii="Times New Roman" w:hAnsi="Times New Roman" w:cs="Times New Roman"/>
          <w:sz w:val="28"/>
          <w:szCs w:val="28"/>
        </w:rPr>
        <w:t xml:space="preserve">way it was _______ (p. 267) </w:t>
      </w:r>
    </w:p>
    <w:p w14:paraId="48CF25B5" w14:textId="77777777" w:rsidR="00D87278" w:rsidRDefault="00D87278">
      <w:pPr>
        <w:rPr>
          <w:rFonts w:ascii="Times New Roman" w:hAnsi="Times New Roman" w:cs="Times New Roman"/>
          <w:sz w:val="28"/>
          <w:szCs w:val="28"/>
        </w:rPr>
      </w:pPr>
    </w:p>
    <w:p w14:paraId="4DE6626D" w14:textId="77777777" w:rsidR="00D87278" w:rsidRDefault="00D87278">
      <w:pPr>
        <w:rPr>
          <w:rFonts w:ascii="Times New Roman" w:hAnsi="Times New Roman" w:cs="Times New Roman"/>
          <w:sz w:val="28"/>
          <w:szCs w:val="28"/>
        </w:rPr>
      </w:pPr>
      <w:r w:rsidRPr="00D87278">
        <w:rPr>
          <w:rFonts w:ascii="Times New Roman" w:hAnsi="Times New Roman" w:cs="Times New Roman"/>
          <w:sz w:val="28"/>
          <w:szCs w:val="28"/>
        </w:rPr>
        <w:t xml:space="preserve">5. “A neuron’s ability to change its representation is known as it’s _______” (p.256) </w:t>
      </w:r>
    </w:p>
    <w:p w14:paraId="1A5AC8FD" w14:textId="77777777" w:rsidR="00D87278" w:rsidRDefault="00D87278">
      <w:pPr>
        <w:rPr>
          <w:rFonts w:ascii="Times New Roman" w:hAnsi="Times New Roman" w:cs="Times New Roman"/>
          <w:sz w:val="28"/>
          <w:szCs w:val="28"/>
        </w:rPr>
      </w:pPr>
    </w:p>
    <w:p w14:paraId="27DD6023" w14:textId="77777777" w:rsidR="00D87278" w:rsidRDefault="00D87278">
      <w:pPr>
        <w:rPr>
          <w:rFonts w:ascii="Times New Roman" w:hAnsi="Times New Roman" w:cs="Times New Roman"/>
          <w:sz w:val="28"/>
          <w:szCs w:val="28"/>
        </w:rPr>
      </w:pPr>
      <w:r w:rsidRPr="00D87278">
        <w:rPr>
          <w:rFonts w:ascii="Times New Roman" w:hAnsi="Times New Roman" w:cs="Times New Roman"/>
          <w:sz w:val="28"/>
          <w:szCs w:val="28"/>
        </w:rPr>
        <w:t xml:space="preserve">7. “________ creates an impression of depth by comparing the small differences in the images produced by each eye” (p. 249) </w:t>
      </w:r>
    </w:p>
    <w:p w14:paraId="72BDEA77" w14:textId="77777777" w:rsidR="00D87278" w:rsidRDefault="00D87278">
      <w:pPr>
        <w:rPr>
          <w:rFonts w:ascii="Times New Roman" w:hAnsi="Times New Roman" w:cs="Times New Roman"/>
          <w:sz w:val="28"/>
          <w:szCs w:val="28"/>
        </w:rPr>
      </w:pPr>
    </w:p>
    <w:p w14:paraId="7AD8C991" w14:textId="77777777" w:rsidR="00D87278" w:rsidRDefault="00D87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“</w:t>
      </w:r>
      <w:r w:rsidRPr="00D87278">
        <w:rPr>
          <w:rFonts w:ascii="Times New Roman" w:hAnsi="Times New Roman" w:cs="Times New Roman"/>
          <w:sz w:val="28"/>
          <w:szCs w:val="28"/>
        </w:rPr>
        <w:t>Knowledge meant a set of __________ about the world a</w:t>
      </w:r>
      <w:r>
        <w:rPr>
          <w:rFonts w:ascii="Times New Roman" w:hAnsi="Times New Roman" w:cs="Times New Roman"/>
          <w:sz w:val="28"/>
          <w:szCs w:val="28"/>
        </w:rPr>
        <w:t>nd the objects that exist in it”</w:t>
      </w:r>
      <w:r w:rsidRPr="00D87278">
        <w:rPr>
          <w:rFonts w:ascii="Times New Roman" w:hAnsi="Times New Roman" w:cs="Times New Roman"/>
          <w:sz w:val="28"/>
          <w:szCs w:val="28"/>
        </w:rPr>
        <w:t xml:space="preserve"> (p.230) </w:t>
      </w:r>
    </w:p>
    <w:p w14:paraId="69B9C712" w14:textId="77777777" w:rsidR="00D87278" w:rsidRDefault="00D87278">
      <w:pPr>
        <w:rPr>
          <w:rFonts w:ascii="Times New Roman" w:hAnsi="Times New Roman" w:cs="Times New Roman"/>
          <w:sz w:val="28"/>
          <w:szCs w:val="28"/>
        </w:rPr>
      </w:pPr>
    </w:p>
    <w:p w14:paraId="1716E013" w14:textId="77777777" w:rsidR="00850CFC" w:rsidRPr="00D87278" w:rsidRDefault="00D87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“</w:t>
      </w:r>
      <w:r w:rsidRPr="00D87278">
        <w:rPr>
          <w:rFonts w:ascii="Times New Roman" w:hAnsi="Times New Roman" w:cs="Times New Roman"/>
          <w:sz w:val="28"/>
          <w:szCs w:val="28"/>
        </w:rPr>
        <w:t>Human beings, depended to a great exten</w:t>
      </w:r>
      <w:r>
        <w:rPr>
          <w:rFonts w:ascii="Times New Roman" w:hAnsi="Times New Roman" w:cs="Times New Roman"/>
          <w:sz w:val="28"/>
          <w:szCs w:val="28"/>
        </w:rPr>
        <w:t>t on __________ in order to see”</w:t>
      </w:r>
      <w:r w:rsidRPr="00D87278">
        <w:rPr>
          <w:rFonts w:ascii="Times New Roman" w:hAnsi="Times New Roman" w:cs="Times New Roman"/>
          <w:sz w:val="28"/>
          <w:szCs w:val="28"/>
        </w:rPr>
        <w:t xml:space="preserve"> (p.230)</w:t>
      </w:r>
    </w:p>
    <w:p w14:paraId="639EE6E8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620D4059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316A9004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6023C2B1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56F0E6F4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72D8F2A2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07E12272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62F330F9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26AABE30" w14:textId="77777777" w:rsidR="00D87278" w:rsidRDefault="00D87278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F0955" w14:textId="77777777" w:rsidR="00D87278" w:rsidRPr="00D87278" w:rsidRDefault="00D872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278">
        <w:rPr>
          <w:rFonts w:ascii="Times New Roman" w:hAnsi="Times New Roman" w:cs="Times New Roman"/>
          <w:b/>
          <w:sz w:val="28"/>
          <w:szCs w:val="28"/>
          <w:u w:val="single"/>
        </w:rPr>
        <w:t>Down</w:t>
      </w:r>
    </w:p>
    <w:p w14:paraId="1625F02D" w14:textId="77777777" w:rsidR="00D87278" w:rsidRDefault="00D87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“</w:t>
      </w:r>
      <w:r w:rsidRPr="00D87278">
        <w:rPr>
          <w:rFonts w:ascii="Times New Roman" w:hAnsi="Times New Roman" w:cs="Times New Roman"/>
          <w:sz w:val="28"/>
          <w:szCs w:val="28"/>
        </w:rPr>
        <w:t xml:space="preserve">_________ with the world and it’s objects is critical in early development to </w:t>
      </w:r>
      <w:r>
        <w:rPr>
          <w:rFonts w:ascii="Times New Roman" w:hAnsi="Times New Roman" w:cs="Times New Roman"/>
          <w:sz w:val="28"/>
          <w:szCs w:val="28"/>
        </w:rPr>
        <w:t>see properly”</w:t>
      </w:r>
      <w:r w:rsidRPr="00D87278">
        <w:rPr>
          <w:rFonts w:ascii="Times New Roman" w:hAnsi="Times New Roman" w:cs="Times New Roman"/>
          <w:sz w:val="28"/>
          <w:szCs w:val="28"/>
        </w:rPr>
        <w:t xml:space="preserve"> (p.238) </w:t>
      </w:r>
    </w:p>
    <w:p w14:paraId="487BB036" w14:textId="77777777" w:rsidR="00D87278" w:rsidRPr="00D87278" w:rsidRDefault="00D87278">
      <w:pPr>
        <w:rPr>
          <w:rFonts w:ascii="Times New Roman" w:hAnsi="Times New Roman" w:cs="Times New Roman"/>
          <w:sz w:val="28"/>
          <w:szCs w:val="28"/>
        </w:rPr>
      </w:pPr>
    </w:p>
    <w:p w14:paraId="4C23D47E" w14:textId="77777777" w:rsidR="00D87278" w:rsidRDefault="00D87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“______ and learning are </w:t>
      </w:r>
      <w:r w:rsidRPr="00D87278">
        <w:rPr>
          <w:rFonts w:ascii="Times New Roman" w:hAnsi="Times New Roman" w:cs="Times New Roman"/>
          <w:sz w:val="28"/>
          <w:szCs w:val="28"/>
        </w:rPr>
        <w:t xml:space="preserve">everything” (p.241) </w:t>
      </w:r>
    </w:p>
    <w:p w14:paraId="159BCD8D" w14:textId="77777777" w:rsidR="00D87278" w:rsidRDefault="00D87278">
      <w:pPr>
        <w:rPr>
          <w:rFonts w:ascii="Times New Roman" w:hAnsi="Times New Roman" w:cs="Times New Roman"/>
          <w:sz w:val="28"/>
          <w:szCs w:val="28"/>
        </w:rPr>
      </w:pPr>
    </w:p>
    <w:p w14:paraId="152963A8" w14:textId="77777777" w:rsidR="00D87278" w:rsidRDefault="00D87278">
      <w:pPr>
        <w:rPr>
          <w:rFonts w:ascii="Times New Roman" w:hAnsi="Times New Roman" w:cs="Times New Roman"/>
          <w:sz w:val="28"/>
          <w:szCs w:val="28"/>
        </w:rPr>
      </w:pPr>
      <w:r w:rsidRPr="00D87278">
        <w:rPr>
          <w:rFonts w:ascii="Times New Roman" w:hAnsi="Times New Roman" w:cs="Times New Roman"/>
          <w:sz w:val="28"/>
          <w:szCs w:val="28"/>
        </w:rPr>
        <w:t>3. This scan could look at specific areas of the brain and detect whether those areas were responding to specific stimuli (p.260)</w:t>
      </w:r>
    </w:p>
    <w:p w14:paraId="6FE0D7CE" w14:textId="77777777" w:rsidR="00D87278" w:rsidRPr="00D87278" w:rsidRDefault="00D87278">
      <w:pPr>
        <w:rPr>
          <w:rFonts w:ascii="Times New Roman" w:hAnsi="Times New Roman" w:cs="Times New Roman"/>
          <w:sz w:val="28"/>
          <w:szCs w:val="28"/>
        </w:rPr>
      </w:pPr>
    </w:p>
    <w:p w14:paraId="1FC3E762" w14:textId="77777777" w:rsidR="00D87278" w:rsidRDefault="00D87278">
      <w:pPr>
        <w:rPr>
          <w:rFonts w:ascii="Times New Roman" w:hAnsi="Times New Roman" w:cs="Times New Roman"/>
          <w:sz w:val="28"/>
          <w:szCs w:val="28"/>
        </w:rPr>
      </w:pPr>
      <w:r w:rsidRPr="00D8727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D87278">
        <w:rPr>
          <w:rFonts w:ascii="Times New Roman" w:hAnsi="Times New Roman" w:cs="Times New Roman"/>
          <w:sz w:val="28"/>
          <w:szCs w:val="28"/>
        </w:rPr>
        <w:t>May did not seem to have the _____ structure necessary for normal vision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D87278">
        <w:rPr>
          <w:rFonts w:ascii="Times New Roman" w:hAnsi="Times New Roman" w:cs="Times New Roman"/>
          <w:sz w:val="28"/>
          <w:szCs w:val="28"/>
        </w:rPr>
        <w:t xml:space="preserve"> (p. 265) </w:t>
      </w:r>
    </w:p>
    <w:p w14:paraId="399063A8" w14:textId="77777777" w:rsidR="00D87278" w:rsidRPr="00D87278" w:rsidRDefault="00D87278">
      <w:pPr>
        <w:rPr>
          <w:rFonts w:ascii="Times New Roman" w:hAnsi="Times New Roman" w:cs="Times New Roman"/>
          <w:sz w:val="28"/>
          <w:szCs w:val="28"/>
        </w:rPr>
      </w:pPr>
    </w:p>
    <w:p w14:paraId="734C01B0" w14:textId="77777777" w:rsidR="00850CFC" w:rsidRPr="00D87278" w:rsidRDefault="00D87278">
      <w:pPr>
        <w:rPr>
          <w:rFonts w:ascii="Times New Roman" w:hAnsi="Times New Roman" w:cs="Times New Roman"/>
          <w:sz w:val="28"/>
          <w:szCs w:val="28"/>
        </w:rPr>
      </w:pPr>
      <w:r w:rsidRPr="00D87278">
        <w:rPr>
          <w:rFonts w:ascii="Times New Roman" w:hAnsi="Times New Roman" w:cs="Times New Roman"/>
          <w:sz w:val="28"/>
          <w:szCs w:val="28"/>
        </w:rPr>
        <w:t>8. The screen clamped to May’s neck during the fMRI scan was nicknamed “the ________” (p.264)</w:t>
      </w:r>
    </w:p>
    <w:p w14:paraId="45E9BF17" w14:textId="77777777" w:rsidR="00850CFC" w:rsidRPr="00D87278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33549C77" w14:textId="77777777" w:rsidR="00850CFC" w:rsidRPr="00D87278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5003432B" w14:textId="77777777" w:rsidR="00850CFC" w:rsidRDefault="00850CFC"/>
    <w:p w14:paraId="28349C78" w14:textId="77777777" w:rsidR="00850CFC" w:rsidRDefault="00850CFC"/>
    <w:p w14:paraId="056364E4" w14:textId="77777777" w:rsidR="00850CFC" w:rsidRDefault="00850CFC"/>
    <w:sectPr w:rsidR="00850CFC" w:rsidSect="00850CF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FC"/>
    <w:rsid w:val="00247721"/>
    <w:rsid w:val="002D517D"/>
    <w:rsid w:val="00536376"/>
    <w:rsid w:val="006857D3"/>
    <w:rsid w:val="007A76B1"/>
    <w:rsid w:val="00850CFC"/>
    <w:rsid w:val="00900714"/>
    <w:rsid w:val="00A154B9"/>
    <w:rsid w:val="00B902EF"/>
    <w:rsid w:val="00CF39A0"/>
    <w:rsid w:val="00D04F8F"/>
    <w:rsid w:val="00D87278"/>
    <w:rsid w:val="00EB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1BBA"/>
  <w15:chartTrackingRefBased/>
  <w15:docId w15:val="{DBD4830E-A439-4E7D-A057-00DCD01D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2022-01-24T15:21:00Z</dcterms:created>
  <dcterms:modified xsi:type="dcterms:W3CDTF">2022-01-24T15:21:00Z</dcterms:modified>
</cp:coreProperties>
</file>