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77E9" w14:textId="77777777" w:rsidR="00966104" w:rsidRDefault="0025693F">
      <w:pPr>
        <w:spacing w:after="0" w:line="276" w:lineRule="auto"/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</w:rPr>
        <w:t>Aphasia Book Club</w:t>
      </w:r>
    </w:p>
    <w:p w14:paraId="02110688" w14:textId="77777777" w:rsidR="00966104" w:rsidRDefault="0025693F">
      <w:pPr>
        <w:spacing w:after="0" w:line="276" w:lineRule="auto"/>
        <w:jc w:val="center"/>
        <w:rPr>
          <w:rFonts w:ascii="Times" w:eastAsia="Times" w:hAnsi="Times" w:cs="Times"/>
          <w:sz w:val="44"/>
          <w:szCs w:val="44"/>
        </w:rPr>
      </w:pPr>
      <w:r>
        <w:rPr>
          <w:rFonts w:ascii="Times" w:eastAsia="Times" w:hAnsi="Times" w:cs="Times"/>
          <w:sz w:val="44"/>
          <w:szCs w:val="44"/>
          <w:u w:val="single"/>
        </w:rPr>
        <w:t>Crashing Through</w:t>
      </w:r>
      <w:r>
        <w:rPr>
          <w:rFonts w:ascii="Times" w:eastAsia="Times" w:hAnsi="Times" w:cs="Times"/>
          <w:sz w:val="44"/>
          <w:szCs w:val="44"/>
        </w:rPr>
        <w:t xml:space="preserve"> Chapter 14</w:t>
      </w:r>
    </w:p>
    <w:p w14:paraId="62343D8F" w14:textId="77777777" w:rsidR="00966104" w:rsidRDefault="0025693F">
      <w:pPr>
        <w:spacing w:after="0" w:line="276" w:lineRule="auto"/>
        <w:jc w:val="center"/>
        <w:rPr>
          <w:rFonts w:ascii="Times" w:eastAsia="Times" w:hAnsi="Times" w:cs="Times"/>
          <w:sz w:val="44"/>
          <w:szCs w:val="44"/>
          <w:u w:val="single"/>
        </w:rPr>
      </w:pPr>
      <w:r>
        <w:rPr>
          <w:rFonts w:ascii="Times" w:eastAsia="Times" w:hAnsi="Times" w:cs="Times"/>
          <w:sz w:val="44"/>
          <w:szCs w:val="44"/>
        </w:rPr>
        <w:t>Character List</w:t>
      </w:r>
    </w:p>
    <w:p w14:paraId="092A92F6" w14:textId="77777777" w:rsidR="00966104" w:rsidRDefault="0025693F">
      <w:pPr>
        <w:spacing w:after="0" w:line="240" w:lineRule="auto"/>
        <w:rPr>
          <w:rFonts w:ascii="Times" w:eastAsia="Times" w:hAnsi="Times" w:cs="Times"/>
          <w:sz w:val="32"/>
          <w:szCs w:val="32"/>
          <w:u w:val="single"/>
        </w:rPr>
      </w:pPr>
      <w:r>
        <w:rPr>
          <w:rFonts w:ascii="Times" w:eastAsia="Times" w:hAnsi="Times" w:cs="Times"/>
          <w:b/>
          <w:sz w:val="32"/>
          <w:szCs w:val="32"/>
          <w:u w:val="single"/>
        </w:rPr>
        <w:t>Scientists</w:t>
      </w:r>
    </w:p>
    <w:p w14:paraId="4154A316" w14:textId="77777777" w:rsidR="00966104" w:rsidRDefault="00966104">
      <w:pPr>
        <w:spacing w:after="0" w:line="240" w:lineRule="auto"/>
        <w:rPr>
          <w:rFonts w:ascii="Times" w:eastAsia="Times" w:hAnsi="Times" w:cs="Times"/>
          <w:sz w:val="32"/>
          <w:szCs w:val="32"/>
          <w:u w:val="single"/>
        </w:rPr>
      </w:pPr>
    </w:p>
    <w:p w14:paraId="670153EA" w14:textId="77777777" w:rsidR="00966104" w:rsidRDefault="0025693F">
      <w:pPr>
        <w:spacing w:after="0" w:line="240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 xml:space="preserve">Hermann von Helmholtz: </w:t>
      </w:r>
      <w:r>
        <w:rPr>
          <w:rFonts w:ascii="Times" w:eastAsia="Times" w:hAnsi="Times" w:cs="Times"/>
          <w:sz w:val="32"/>
          <w:szCs w:val="32"/>
        </w:rPr>
        <w:t>German Scientist</w:t>
      </w:r>
    </w:p>
    <w:p w14:paraId="38FD1871" w14:textId="77777777" w:rsidR="00966104" w:rsidRDefault="0025693F">
      <w:pPr>
        <w:numPr>
          <w:ilvl w:val="0"/>
          <w:numId w:val="1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Studied the relationship between knowledge and the brain</w:t>
      </w:r>
    </w:p>
    <w:p w14:paraId="609F781F" w14:textId="77777777" w:rsidR="00966104" w:rsidRDefault="00966104">
      <w:pPr>
        <w:spacing w:after="0" w:line="240" w:lineRule="auto"/>
        <w:rPr>
          <w:rFonts w:ascii="Times" w:eastAsia="Times" w:hAnsi="Times" w:cs="Times"/>
          <w:sz w:val="32"/>
          <w:szCs w:val="32"/>
        </w:rPr>
      </w:pPr>
    </w:p>
    <w:p w14:paraId="60D02BA1" w14:textId="77777777" w:rsidR="00966104" w:rsidRDefault="0025693F">
      <w:pPr>
        <w:spacing w:after="0" w:line="240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Richard Gregory</w:t>
      </w:r>
      <w:r>
        <w:rPr>
          <w:rFonts w:ascii="Times" w:eastAsia="Times" w:hAnsi="Times" w:cs="Times"/>
          <w:sz w:val="32"/>
          <w:szCs w:val="32"/>
        </w:rPr>
        <w:t xml:space="preserve">: Psychologist </w:t>
      </w:r>
    </w:p>
    <w:p w14:paraId="2D26AEAF" w14:textId="77777777" w:rsidR="00966104" w:rsidRDefault="0025693F">
      <w:pPr>
        <w:numPr>
          <w:ilvl w:val="0"/>
          <w:numId w:val="1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Studied the relationship between knowledge and the brain</w:t>
      </w:r>
    </w:p>
    <w:p w14:paraId="40083854" w14:textId="77777777" w:rsidR="00966104" w:rsidRDefault="00966104">
      <w:pPr>
        <w:spacing w:after="0" w:line="240" w:lineRule="auto"/>
        <w:rPr>
          <w:rFonts w:ascii="Times" w:eastAsia="Times" w:hAnsi="Times" w:cs="Times"/>
          <w:sz w:val="32"/>
          <w:szCs w:val="32"/>
        </w:rPr>
      </w:pPr>
    </w:p>
    <w:p w14:paraId="1665D6AB" w14:textId="77777777" w:rsidR="00966104" w:rsidRDefault="0025693F">
      <w:pPr>
        <w:spacing w:after="0" w:line="240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Richard Held &amp; Alan Hein</w:t>
      </w:r>
      <w:r>
        <w:rPr>
          <w:rFonts w:ascii="Times" w:eastAsia="Times" w:hAnsi="Times" w:cs="Times"/>
          <w:sz w:val="32"/>
          <w:szCs w:val="32"/>
        </w:rPr>
        <w:t>: Researchers at MIT</w:t>
      </w:r>
    </w:p>
    <w:p w14:paraId="5BE92407" w14:textId="77777777" w:rsidR="00966104" w:rsidRDefault="0025693F">
      <w:pPr>
        <w:numPr>
          <w:ilvl w:val="0"/>
          <w:numId w:val="1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Conducted an experiment to raise two kittens in darkness</w:t>
      </w:r>
    </w:p>
    <w:p w14:paraId="1A180C71" w14:textId="77777777" w:rsidR="00966104" w:rsidRDefault="0025693F">
      <w:pPr>
        <w:numPr>
          <w:ilvl w:val="0"/>
          <w:numId w:val="1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For short periods of the day, kittens were placed in a lit room in baskets</w:t>
      </w:r>
    </w:p>
    <w:p w14:paraId="27A2141C" w14:textId="77777777" w:rsidR="00966104" w:rsidRDefault="0025693F">
      <w:pPr>
        <w:numPr>
          <w:ilvl w:val="1"/>
          <w:numId w:val="1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One kitten could stick it’s legs out and walk</w:t>
      </w:r>
    </w:p>
    <w:p w14:paraId="0FEA2D79" w14:textId="77777777" w:rsidR="00966104" w:rsidRDefault="0025693F">
      <w:pPr>
        <w:numPr>
          <w:ilvl w:val="1"/>
          <w:numId w:val="1"/>
        </w:numPr>
        <w:spacing w:after="0" w:line="240" w:lineRule="auto"/>
        <w:contextualSpacing/>
        <w:rPr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The other kitten was only able to see outside of the basket</w:t>
      </w:r>
    </w:p>
    <w:p w14:paraId="25DF3062" w14:textId="77777777" w:rsidR="00966104" w:rsidRDefault="00966104">
      <w:pPr>
        <w:spacing w:after="0" w:line="240" w:lineRule="auto"/>
        <w:rPr>
          <w:rFonts w:ascii="Times" w:eastAsia="Times" w:hAnsi="Times" w:cs="Times"/>
          <w:b/>
          <w:sz w:val="32"/>
          <w:szCs w:val="32"/>
        </w:rPr>
      </w:pPr>
    </w:p>
    <w:p w14:paraId="7E4FE6A1" w14:textId="77777777" w:rsidR="00966104" w:rsidRDefault="0025693F">
      <w:pPr>
        <w:spacing w:after="0" w:line="240" w:lineRule="auto"/>
        <w:rPr>
          <w:rFonts w:ascii="Times" w:eastAsia="Times" w:hAnsi="Times" w:cs="Times"/>
          <w:sz w:val="32"/>
          <w:szCs w:val="32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sz w:val="32"/>
          <w:szCs w:val="32"/>
        </w:rPr>
        <w:t>Fine Ione:</w:t>
      </w:r>
      <w:r>
        <w:rPr>
          <w:rFonts w:ascii="Times" w:eastAsia="Times" w:hAnsi="Times" w:cs="Times"/>
          <w:sz w:val="32"/>
          <w:szCs w:val="32"/>
        </w:rPr>
        <w:t xml:space="preserve"> Researcher at UCSD</w:t>
      </w:r>
    </w:p>
    <w:sectPr w:rsidR="009661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0667"/>
    <w:multiLevelType w:val="multilevel"/>
    <w:tmpl w:val="9FFAAD7E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04"/>
    <w:rsid w:val="0025693F"/>
    <w:rsid w:val="009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011E"/>
  <w15:docId w15:val="{61568979-6266-409C-B9C7-94D8E39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2022-01-24T15:20:00Z</dcterms:created>
  <dcterms:modified xsi:type="dcterms:W3CDTF">2022-01-24T15:20:00Z</dcterms:modified>
</cp:coreProperties>
</file>