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BC9B" w14:textId="77777777" w:rsidR="00F0199A" w:rsidRDefault="00E653A5">
      <w:pPr>
        <w:jc w:val="center"/>
        <w:rPr>
          <w:rFonts w:ascii="Times" w:eastAsia="Times" w:hAnsi="Times" w:cs="Times"/>
          <w:sz w:val="44"/>
          <w:szCs w:val="44"/>
        </w:rPr>
      </w:pPr>
      <w:r>
        <w:rPr>
          <w:rFonts w:ascii="Times" w:eastAsia="Times" w:hAnsi="Times" w:cs="Times"/>
          <w:sz w:val="44"/>
          <w:szCs w:val="44"/>
        </w:rPr>
        <w:t>Aphasia Book Club</w:t>
      </w:r>
    </w:p>
    <w:p w14:paraId="15224CBE" w14:textId="77777777" w:rsidR="00F0199A" w:rsidRDefault="00E653A5">
      <w:pPr>
        <w:jc w:val="center"/>
        <w:rPr>
          <w:rFonts w:ascii="Times" w:eastAsia="Times" w:hAnsi="Times" w:cs="Times"/>
          <w:sz w:val="44"/>
          <w:szCs w:val="44"/>
        </w:rPr>
      </w:pPr>
      <w:r>
        <w:rPr>
          <w:rFonts w:ascii="Times" w:eastAsia="Times" w:hAnsi="Times" w:cs="Times"/>
          <w:sz w:val="44"/>
          <w:szCs w:val="44"/>
          <w:u w:val="single"/>
        </w:rPr>
        <w:t>Crashing Through</w:t>
      </w:r>
    </w:p>
    <w:p w14:paraId="5FE6E4F8" w14:textId="77777777" w:rsidR="00F0199A" w:rsidRDefault="00E653A5">
      <w:pPr>
        <w:jc w:val="center"/>
        <w:rPr>
          <w:rFonts w:ascii="Times" w:eastAsia="Times" w:hAnsi="Times" w:cs="Times"/>
          <w:sz w:val="44"/>
          <w:szCs w:val="44"/>
        </w:rPr>
      </w:pPr>
      <w:r>
        <w:rPr>
          <w:rFonts w:ascii="Times" w:eastAsia="Times" w:hAnsi="Times" w:cs="Times"/>
          <w:sz w:val="44"/>
          <w:szCs w:val="44"/>
        </w:rPr>
        <w:t>Chapter 13 Questions</w:t>
      </w:r>
    </w:p>
    <w:p w14:paraId="37EAF707" w14:textId="77777777" w:rsidR="00F0199A" w:rsidRDefault="00E653A5">
      <w:pPr>
        <w:jc w:val="center"/>
      </w:pPr>
      <w:r>
        <w:rPr>
          <w:rFonts w:ascii="Times" w:eastAsia="Times" w:hAnsi="Times" w:cs="Times"/>
          <w:sz w:val="44"/>
          <w:szCs w:val="44"/>
        </w:rPr>
        <w:t>Worksheet B</w:t>
      </w:r>
    </w:p>
    <w:p w14:paraId="4C13A7D3" w14:textId="77777777" w:rsidR="00F0199A" w:rsidRDefault="00E653A5">
      <w:pPr>
        <w:tabs>
          <w:tab w:val="left" w:pos="3180"/>
        </w:tabs>
      </w:pPr>
      <w:r>
        <w:tab/>
      </w:r>
    </w:p>
    <w:p w14:paraId="291A3327" w14:textId="77777777" w:rsidR="00F0199A" w:rsidRDefault="00E653A5">
      <w:pPr>
        <w:numPr>
          <w:ilvl w:val="0"/>
          <w:numId w:val="3"/>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On page 218, May has dinner with several vision researchers, Dr. Fine Ione, Geoff Boynton, and Don Macleod. May says, “It felt good to be among people who seemed, in ways, already to know him” (p. 218). Can you relate this statement with you and your aphas</w:t>
      </w:r>
      <w:r>
        <w:rPr>
          <w:rFonts w:ascii="Times New Roman" w:eastAsia="Times New Roman" w:hAnsi="Times New Roman" w:cs="Times New Roman"/>
          <w:sz w:val="32"/>
          <w:szCs w:val="32"/>
        </w:rPr>
        <w:t>ia?</w:t>
      </w:r>
    </w:p>
    <w:p w14:paraId="6D292F6A" w14:textId="77777777" w:rsidR="00F0199A" w:rsidRDefault="00F0199A">
      <w:pPr>
        <w:tabs>
          <w:tab w:val="left" w:pos="3180"/>
        </w:tabs>
        <w:ind w:left="720"/>
        <w:rPr>
          <w:rFonts w:ascii="Times New Roman" w:eastAsia="Times New Roman" w:hAnsi="Times New Roman" w:cs="Times New Roman"/>
          <w:sz w:val="32"/>
          <w:szCs w:val="32"/>
        </w:rPr>
      </w:pPr>
    </w:p>
    <w:p w14:paraId="600CE3F3" w14:textId="77777777" w:rsidR="00F0199A" w:rsidRDefault="00E653A5">
      <w:pPr>
        <w:ind w:left="360"/>
        <w:rPr>
          <w:rFonts w:ascii="Times" w:eastAsia="Times" w:hAnsi="Times" w:cs="Times"/>
          <w:sz w:val="32"/>
          <w:szCs w:val="32"/>
        </w:rPr>
      </w:pPr>
      <w:r>
        <w:rPr>
          <w:rFonts w:ascii="Times" w:eastAsia="Times" w:hAnsi="Times" w:cs="Times"/>
          <w:sz w:val="32"/>
          <w:szCs w:val="32"/>
        </w:rPr>
        <w:t>Not at all</w:t>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t>Somewhat</w:t>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t>Absolutely</w:t>
      </w:r>
    </w:p>
    <w:p w14:paraId="6991D796" w14:textId="77777777" w:rsidR="00F0199A" w:rsidRDefault="00F0199A">
      <w:pPr>
        <w:rPr>
          <w:rFonts w:ascii="Times" w:eastAsia="Times" w:hAnsi="Times" w:cs="Times"/>
          <w:sz w:val="32"/>
          <w:szCs w:val="32"/>
        </w:rPr>
      </w:pPr>
    </w:p>
    <w:p w14:paraId="1B088E6E" w14:textId="77777777" w:rsidR="00F0199A" w:rsidRDefault="00E653A5">
      <w:pPr>
        <w:rPr>
          <w:rFonts w:ascii="Times" w:eastAsia="Times" w:hAnsi="Times" w:cs="Times"/>
          <w:sz w:val="32"/>
          <w:szCs w:val="32"/>
        </w:rPr>
      </w:pPr>
      <w:r>
        <w:rPr>
          <w:rFonts w:ascii="Times" w:eastAsia="Times" w:hAnsi="Times" w:cs="Times"/>
          <w:sz w:val="32"/>
          <w:szCs w:val="32"/>
        </w:rPr>
        <w:t>1</w:t>
      </w:r>
      <w:r>
        <w:rPr>
          <w:rFonts w:ascii="Times" w:eastAsia="Times" w:hAnsi="Times" w:cs="Times"/>
          <w:sz w:val="32"/>
          <w:szCs w:val="32"/>
        </w:rPr>
        <w:tab/>
        <w:t xml:space="preserve">   2</w:t>
      </w:r>
      <w:r>
        <w:rPr>
          <w:rFonts w:ascii="Times" w:eastAsia="Times" w:hAnsi="Times" w:cs="Times"/>
          <w:sz w:val="32"/>
          <w:szCs w:val="32"/>
        </w:rPr>
        <w:tab/>
        <w:t xml:space="preserve">      3</w:t>
      </w:r>
      <w:r>
        <w:rPr>
          <w:rFonts w:ascii="Times" w:eastAsia="Times" w:hAnsi="Times" w:cs="Times"/>
          <w:sz w:val="32"/>
          <w:szCs w:val="32"/>
        </w:rPr>
        <w:tab/>
        <w:t xml:space="preserve">         4</w:t>
      </w:r>
      <w:r>
        <w:rPr>
          <w:rFonts w:ascii="Times" w:eastAsia="Times" w:hAnsi="Times" w:cs="Times"/>
          <w:sz w:val="32"/>
          <w:szCs w:val="32"/>
        </w:rPr>
        <w:tab/>
        <w:t xml:space="preserve">     5</w:t>
      </w:r>
      <w:r>
        <w:rPr>
          <w:rFonts w:ascii="Times" w:eastAsia="Times" w:hAnsi="Times" w:cs="Times"/>
          <w:sz w:val="32"/>
          <w:szCs w:val="32"/>
        </w:rPr>
        <w:tab/>
        <w:t xml:space="preserve">        6</w:t>
      </w:r>
      <w:r>
        <w:rPr>
          <w:rFonts w:ascii="Times" w:eastAsia="Times" w:hAnsi="Times" w:cs="Times"/>
          <w:sz w:val="32"/>
          <w:szCs w:val="32"/>
        </w:rPr>
        <w:tab/>
        <w:t xml:space="preserve">    7</w:t>
      </w:r>
      <w:r>
        <w:rPr>
          <w:rFonts w:ascii="Times" w:eastAsia="Times" w:hAnsi="Times" w:cs="Times"/>
          <w:sz w:val="32"/>
          <w:szCs w:val="32"/>
        </w:rPr>
        <w:tab/>
        <w:t xml:space="preserve">       8       9         10</w:t>
      </w:r>
    </w:p>
    <w:p w14:paraId="324CCBE2" w14:textId="77777777" w:rsidR="00F0199A" w:rsidRDefault="00F0199A"/>
    <w:p w14:paraId="4736603D" w14:textId="77777777" w:rsidR="00F0199A" w:rsidRDefault="00F0199A">
      <w:pPr>
        <w:tabs>
          <w:tab w:val="left" w:pos="3180"/>
        </w:tabs>
        <w:rPr>
          <w:rFonts w:ascii="Times New Roman" w:eastAsia="Times New Roman" w:hAnsi="Times New Roman" w:cs="Times New Roman"/>
          <w:sz w:val="32"/>
          <w:szCs w:val="32"/>
        </w:rPr>
      </w:pPr>
    </w:p>
    <w:p w14:paraId="0C16D469" w14:textId="77777777" w:rsidR="00F0199A" w:rsidRDefault="00E653A5">
      <w:pPr>
        <w:numPr>
          <w:ilvl w:val="0"/>
          <w:numId w:val="3"/>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 page 224, Fine kept asking May if he was okay. What was May’s response? </w:t>
      </w:r>
    </w:p>
    <w:p w14:paraId="62DF8839" w14:textId="77777777" w:rsidR="00F0199A" w:rsidRDefault="00F0199A">
      <w:pPr>
        <w:tabs>
          <w:tab w:val="left" w:pos="3180"/>
        </w:tabs>
        <w:spacing w:after="0"/>
        <w:ind w:left="720"/>
        <w:rPr>
          <w:rFonts w:ascii="Times New Roman" w:eastAsia="Times New Roman" w:hAnsi="Times New Roman" w:cs="Times New Roman"/>
          <w:sz w:val="32"/>
          <w:szCs w:val="32"/>
        </w:rPr>
      </w:pPr>
    </w:p>
    <w:p w14:paraId="3479E8DF" w14:textId="77777777" w:rsidR="00F0199A" w:rsidRDefault="00E653A5">
      <w:pPr>
        <w:numPr>
          <w:ilvl w:val="0"/>
          <w:numId w:val="1"/>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was irritated, but he didn’t say</w:t>
      </w:r>
    </w:p>
    <w:p w14:paraId="43E777A5" w14:textId="77777777" w:rsidR="00F0199A" w:rsidRDefault="00E653A5">
      <w:pPr>
        <w:numPr>
          <w:ilvl w:val="0"/>
          <w:numId w:val="1"/>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May said that he was </w:t>
      </w:r>
      <w:r>
        <w:rPr>
          <w:rFonts w:ascii="Times New Roman" w:eastAsia="Times New Roman" w:hAnsi="Times New Roman" w:cs="Times New Roman"/>
          <w:sz w:val="32"/>
          <w:szCs w:val="32"/>
        </w:rPr>
        <w:t>ok, but wondered why she was asking that so many times</w:t>
      </w:r>
    </w:p>
    <w:p w14:paraId="21E5DD78" w14:textId="77777777" w:rsidR="00F0199A" w:rsidRDefault="00E653A5">
      <w:pPr>
        <w:numPr>
          <w:ilvl w:val="0"/>
          <w:numId w:val="1"/>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was worried about the results of the tests</w:t>
      </w:r>
    </w:p>
    <w:p w14:paraId="0A6E06FC" w14:textId="77777777" w:rsidR="00F0199A" w:rsidRDefault="00E653A5">
      <w:pPr>
        <w:numPr>
          <w:ilvl w:val="0"/>
          <w:numId w:val="1"/>
        </w:numPr>
        <w:tabs>
          <w:tab w:val="left" w:pos="3180"/>
        </w:tabs>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was preoccupied with Dr. Fine’s looks</w:t>
      </w:r>
    </w:p>
    <w:p w14:paraId="3A0EA27A" w14:textId="77777777" w:rsidR="00F0199A" w:rsidRDefault="00F0199A">
      <w:pPr>
        <w:tabs>
          <w:tab w:val="left" w:pos="3180"/>
        </w:tabs>
        <w:rPr>
          <w:rFonts w:ascii="Times New Roman" w:eastAsia="Times New Roman" w:hAnsi="Times New Roman" w:cs="Times New Roman"/>
          <w:sz w:val="32"/>
          <w:szCs w:val="32"/>
        </w:rPr>
      </w:pPr>
    </w:p>
    <w:p w14:paraId="5E7BED3F" w14:textId="77777777" w:rsidR="00F0199A" w:rsidRDefault="00E653A5">
      <w:pPr>
        <w:numPr>
          <w:ilvl w:val="0"/>
          <w:numId w:val="3"/>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In chapter 13, we learn about May’s strengths and weaknesses with his vision. What were they? </w:t>
      </w:r>
    </w:p>
    <w:p w14:paraId="53497C4D" w14:textId="77777777" w:rsidR="00F0199A" w:rsidRDefault="00F0199A">
      <w:pPr>
        <w:tabs>
          <w:tab w:val="left" w:pos="3180"/>
        </w:tabs>
        <w:spacing w:after="0"/>
        <w:ind w:left="720"/>
        <w:rPr>
          <w:rFonts w:ascii="Times New Roman" w:eastAsia="Times New Roman" w:hAnsi="Times New Roman" w:cs="Times New Roman"/>
          <w:sz w:val="32"/>
          <w:szCs w:val="32"/>
        </w:rPr>
      </w:pPr>
    </w:p>
    <w:p w14:paraId="45327DD3" w14:textId="77777777" w:rsidR="00F0199A" w:rsidRDefault="00E653A5">
      <w:pPr>
        <w:numPr>
          <w:ilvl w:val="0"/>
          <w:numId w:val="2"/>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has normal color perception</w:t>
      </w:r>
    </w:p>
    <w:p w14:paraId="3D11D80D" w14:textId="77777777" w:rsidR="00F0199A" w:rsidRDefault="00E653A5">
      <w:pPr>
        <w:numPr>
          <w:ilvl w:val="0"/>
          <w:numId w:val="2"/>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has normal movement perception</w:t>
      </w:r>
    </w:p>
    <w:p w14:paraId="709A40BD" w14:textId="77777777" w:rsidR="00F0199A" w:rsidRDefault="00E653A5">
      <w:pPr>
        <w:numPr>
          <w:ilvl w:val="0"/>
          <w:numId w:val="2"/>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has poor depth perception</w:t>
      </w:r>
    </w:p>
    <w:p w14:paraId="68B28094" w14:textId="77777777" w:rsidR="00F0199A" w:rsidRDefault="00E653A5">
      <w:pPr>
        <w:numPr>
          <w:ilvl w:val="0"/>
          <w:numId w:val="2"/>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May has poor facial recognition</w:t>
      </w:r>
    </w:p>
    <w:p w14:paraId="22FB9997" w14:textId="77777777" w:rsidR="00F0199A" w:rsidRDefault="00E653A5">
      <w:pPr>
        <w:numPr>
          <w:ilvl w:val="0"/>
          <w:numId w:val="2"/>
        </w:numPr>
        <w:tabs>
          <w:tab w:val="left" w:pos="3180"/>
        </w:tabs>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All of the above</w:t>
      </w:r>
    </w:p>
    <w:p w14:paraId="293FF7F2" w14:textId="77777777" w:rsidR="00F0199A" w:rsidRDefault="00F0199A">
      <w:pPr>
        <w:tabs>
          <w:tab w:val="left" w:pos="3180"/>
        </w:tabs>
        <w:rPr>
          <w:rFonts w:ascii="Times New Roman" w:eastAsia="Times New Roman" w:hAnsi="Times New Roman" w:cs="Times New Roman"/>
          <w:sz w:val="32"/>
          <w:szCs w:val="32"/>
        </w:rPr>
      </w:pPr>
    </w:p>
    <w:p w14:paraId="1617BA56" w14:textId="77777777" w:rsidR="00F0199A" w:rsidRDefault="00F0199A">
      <w:pPr>
        <w:tabs>
          <w:tab w:val="left" w:pos="3180"/>
        </w:tabs>
        <w:rPr>
          <w:rFonts w:ascii="Times New Roman" w:eastAsia="Times New Roman" w:hAnsi="Times New Roman" w:cs="Times New Roman"/>
          <w:sz w:val="32"/>
          <w:szCs w:val="32"/>
        </w:rPr>
      </w:pPr>
    </w:p>
    <w:p w14:paraId="27542A4B" w14:textId="77777777" w:rsidR="00F0199A" w:rsidRDefault="00F0199A">
      <w:pPr>
        <w:tabs>
          <w:tab w:val="left" w:pos="3180"/>
        </w:tabs>
        <w:rPr>
          <w:rFonts w:ascii="Times New Roman" w:eastAsia="Times New Roman" w:hAnsi="Times New Roman" w:cs="Times New Roman"/>
          <w:sz w:val="32"/>
          <w:szCs w:val="32"/>
        </w:rPr>
      </w:pPr>
    </w:p>
    <w:p w14:paraId="62E749CC" w14:textId="77777777" w:rsidR="00F0199A" w:rsidRDefault="00E653A5">
      <w:pPr>
        <w:numPr>
          <w:ilvl w:val="0"/>
          <w:numId w:val="3"/>
        </w:numPr>
        <w:tabs>
          <w:tab w:val="left" w:pos="3180"/>
        </w:tabs>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One of the biggest reasons that May participated in Dr. Ione’s study was to know if his vision would improv</w:t>
      </w:r>
      <w:r>
        <w:rPr>
          <w:rFonts w:ascii="Times New Roman" w:eastAsia="Times New Roman" w:hAnsi="Times New Roman" w:cs="Times New Roman"/>
          <w:sz w:val="32"/>
          <w:szCs w:val="32"/>
        </w:rPr>
        <w:t xml:space="preserve">e. If you had the chance to know if your aphasia were to improve, worsen, or not change at all in the future, would you want to know? </w:t>
      </w:r>
    </w:p>
    <w:p w14:paraId="5E070D0C" w14:textId="77777777" w:rsidR="00F0199A" w:rsidRDefault="00F0199A">
      <w:pPr>
        <w:tabs>
          <w:tab w:val="left" w:pos="3180"/>
        </w:tabs>
        <w:spacing w:after="0"/>
        <w:ind w:left="720"/>
        <w:rPr>
          <w:rFonts w:ascii="Times New Roman" w:eastAsia="Times New Roman" w:hAnsi="Times New Roman" w:cs="Times New Roman"/>
          <w:sz w:val="32"/>
          <w:szCs w:val="32"/>
        </w:rPr>
      </w:pPr>
    </w:p>
    <w:p w14:paraId="4F8C5B74" w14:textId="77777777" w:rsidR="00F0199A" w:rsidRDefault="00F0199A">
      <w:pPr>
        <w:tabs>
          <w:tab w:val="left" w:pos="3180"/>
        </w:tabs>
        <w:ind w:left="720"/>
        <w:rPr>
          <w:rFonts w:ascii="Times New Roman" w:eastAsia="Times New Roman" w:hAnsi="Times New Roman" w:cs="Times New Roman"/>
          <w:sz w:val="32"/>
          <w:szCs w:val="32"/>
        </w:rPr>
      </w:pPr>
    </w:p>
    <w:p w14:paraId="569D3FAA" w14:textId="77777777" w:rsidR="00F0199A" w:rsidRDefault="00E653A5">
      <w:pPr>
        <w:ind w:left="360"/>
        <w:rPr>
          <w:rFonts w:ascii="Times" w:eastAsia="Times" w:hAnsi="Times" w:cs="Times"/>
          <w:sz w:val="32"/>
          <w:szCs w:val="32"/>
        </w:rPr>
      </w:pPr>
      <w:r>
        <w:rPr>
          <w:rFonts w:ascii="Times" w:eastAsia="Times" w:hAnsi="Times" w:cs="Times"/>
          <w:sz w:val="32"/>
          <w:szCs w:val="32"/>
        </w:rPr>
        <w:t>Not at all</w:t>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t>Somewhat</w:t>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r>
      <w:r>
        <w:rPr>
          <w:rFonts w:ascii="Times" w:eastAsia="Times" w:hAnsi="Times" w:cs="Times"/>
          <w:sz w:val="32"/>
          <w:szCs w:val="32"/>
        </w:rPr>
        <w:tab/>
        <w:t>Absolutely</w:t>
      </w:r>
    </w:p>
    <w:p w14:paraId="69A04462" w14:textId="77777777" w:rsidR="00F0199A" w:rsidRDefault="00F0199A">
      <w:pPr>
        <w:spacing w:after="0"/>
        <w:ind w:left="720"/>
        <w:rPr>
          <w:rFonts w:ascii="Times" w:eastAsia="Times" w:hAnsi="Times" w:cs="Times"/>
          <w:sz w:val="32"/>
          <w:szCs w:val="32"/>
        </w:rPr>
      </w:pPr>
    </w:p>
    <w:p w14:paraId="446C4575" w14:textId="77777777" w:rsidR="00F0199A" w:rsidRDefault="00F0199A">
      <w:pPr>
        <w:spacing w:after="0"/>
        <w:ind w:left="720"/>
        <w:rPr>
          <w:rFonts w:ascii="Times" w:eastAsia="Times" w:hAnsi="Times" w:cs="Times"/>
          <w:sz w:val="32"/>
          <w:szCs w:val="32"/>
        </w:rPr>
      </w:pPr>
    </w:p>
    <w:p w14:paraId="08B17BE3" w14:textId="77777777" w:rsidR="00F0199A" w:rsidRDefault="00F0199A">
      <w:pPr>
        <w:ind w:left="720"/>
        <w:rPr>
          <w:rFonts w:ascii="Times" w:eastAsia="Times" w:hAnsi="Times" w:cs="Times"/>
          <w:sz w:val="32"/>
          <w:szCs w:val="32"/>
        </w:rPr>
      </w:pPr>
    </w:p>
    <w:p w14:paraId="1BEA79E6" w14:textId="77777777" w:rsidR="00F0199A" w:rsidRDefault="00E653A5">
      <w:pPr>
        <w:rPr>
          <w:rFonts w:ascii="Times New Roman" w:eastAsia="Times New Roman" w:hAnsi="Times New Roman" w:cs="Times New Roman"/>
          <w:sz w:val="32"/>
          <w:szCs w:val="32"/>
        </w:rPr>
      </w:pPr>
      <w:r>
        <w:rPr>
          <w:rFonts w:ascii="Times" w:eastAsia="Times" w:hAnsi="Times" w:cs="Times"/>
          <w:sz w:val="32"/>
          <w:szCs w:val="32"/>
        </w:rPr>
        <w:t>1</w:t>
      </w:r>
      <w:r>
        <w:rPr>
          <w:rFonts w:ascii="Times" w:eastAsia="Times" w:hAnsi="Times" w:cs="Times"/>
          <w:sz w:val="32"/>
          <w:szCs w:val="32"/>
        </w:rPr>
        <w:tab/>
        <w:t xml:space="preserve">   2</w:t>
      </w:r>
      <w:r>
        <w:rPr>
          <w:rFonts w:ascii="Times" w:eastAsia="Times" w:hAnsi="Times" w:cs="Times"/>
          <w:sz w:val="32"/>
          <w:szCs w:val="32"/>
        </w:rPr>
        <w:tab/>
        <w:t xml:space="preserve">      3</w:t>
      </w:r>
      <w:r>
        <w:rPr>
          <w:rFonts w:ascii="Times" w:eastAsia="Times" w:hAnsi="Times" w:cs="Times"/>
          <w:sz w:val="32"/>
          <w:szCs w:val="32"/>
        </w:rPr>
        <w:tab/>
        <w:t xml:space="preserve">         4</w:t>
      </w:r>
      <w:r>
        <w:rPr>
          <w:rFonts w:ascii="Times" w:eastAsia="Times" w:hAnsi="Times" w:cs="Times"/>
          <w:sz w:val="32"/>
          <w:szCs w:val="32"/>
        </w:rPr>
        <w:tab/>
        <w:t xml:space="preserve">     5</w:t>
      </w:r>
      <w:r>
        <w:rPr>
          <w:rFonts w:ascii="Times" w:eastAsia="Times" w:hAnsi="Times" w:cs="Times"/>
          <w:sz w:val="32"/>
          <w:szCs w:val="32"/>
        </w:rPr>
        <w:tab/>
        <w:t xml:space="preserve">        6</w:t>
      </w:r>
      <w:r>
        <w:rPr>
          <w:rFonts w:ascii="Times" w:eastAsia="Times" w:hAnsi="Times" w:cs="Times"/>
          <w:sz w:val="32"/>
          <w:szCs w:val="32"/>
        </w:rPr>
        <w:tab/>
        <w:t xml:space="preserve">    7</w:t>
      </w:r>
      <w:r>
        <w:rPr>
          <w:rFonts w:ascii="Times" w:eastAsia="Times" w:hAnsi="Times" w:cs="Times"/>
          <w:sz w:val="32"/>
          <w:szCs w:val="32"/>
        </w:rPr>
        <w:tab/>
        <w:t xml:space="preserve">       8       9         10</w:t>
      </w:r>
    </w:p>
    <w:sectPr w:rsidR="00F019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6523"/>
    <w:multiLevelType w:val="multilevel"/>
    <w:tmpl w:val="96F83A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CB5787"/>
    <w:multiLevelType w:val="multilevel"/>
    <w:tmpl w:val="412A7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A443F1"/>
    <w:multiLevelType w:val="multilevel"/>
    <w:tmpl w:val="507400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A"/>
    <w:rsid w:val="00E653A5"/>
    <w:rsid w:val="00F0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F36F"/>
  <w15:docId w15:val="{9727EDAC-DE61-4561-A860-DB66D88B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2022-01-24T15:16:00Z</dcterms:created>
  <dcterms:modified xsi:type="dcterms:W3CDTF">2022-01-24T15:16:00Z</dcterms:modified>
</cp:coreProperties>
</file>