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Name:___________________ </w:t>
        <w:tab/>
        <w:tab/>
        <w:tab/>
        <w:t xml:space="preserve">Date:______________________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i w:val="1"/>
          <w:sz w:val="32"/>
          <w:szCs w:val="32"/>
          <w:rtl w:val="0"/>
        </w:rPr>
        <w:t xml:space="preserve">The 5 People You Meet in Heaven </w:t>
      </w:r>
      <w:r w:rsidDel="00000000" w:rsidR="00000000" w:rsidRPr="00000000">
        <w:rPr>
          <w:rFonts w:ascii="Cambria" w:cs="Cambria" w:eastAsia="Cambria" w:hAnsi="Cambria"/>
          <w:b w:val="1"/>
          <w:sz w:val="32"/>
          <w:szCs w:val="32"/>
          <w:rtl w:val="0"/>
        </w:rPr>
        <w:t xml:space="preserve">by Mitch Albom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from Chapter 10: The Fourth Person Eddie Meets in Heaven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to Chapter 13: Epilogue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sz w:val="32"/>
          <w:szCs w:val="32"/>
          <w:rtl w:val="0"/>
        </w:rPr>
        <w:t xml:space="preserve">Who is the 4th person Eddie meets in heaven?</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sz w:val="32"/>
          <w:szCs w:val="32"/>
          <w:rtl w:val="0"/>
        </w:rPr>
        <w:t xml:space="preserve">His mother</w:t>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sz w:val="32"/>
          <w:szCs w:val="32"/>
          <w:rtl w:val="0"/>
        </w:rPr>
        <w:t xml:space="preserve">His father</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sz w:val="32"/>
          <w:szCs w:val="32"/>
          <w:rtl w:val="0"/>
        </w:rPr>
        <w:t xml:space="preserve">His wife</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sz w:val="32"/>
          <w:szCs w:val="32"/>
          <w:rtl w:val="0"/>
        </w:rPr>
        <w:t xml:space="preserve">His brother</w:t>
        <w:br w:type="textWrapping"/>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60" w:line="259" w:lineRule="auto"/>
        <w:ind w:left="72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Did Eddie and Marguerite want kids?</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They really wanted kids</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They wanted kids only a little</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They did not want kids</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sz w:val="32"/>
          <w:szCs w:val="32"/>
          <w:rtl w:val="0"/>
        </w:rPr>
        <w:t xml:space="preserve">Why do you think Marguerite chose to watch weddings from all around the world for her heaven?</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Love is important to her</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She enjoys seeing the couples believe their love is special.</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She likes to dance.</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What does Domingues find in a box in Eddie’s apartment?</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a bow tie</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a Chinese restaurant menu</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a deck of cards</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an army medal</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all of the above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What is the fourth lesson?</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 endless power of love</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The importance of patience</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The power of hard work</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When does Eddie stop celebrating his birthday?</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When he returns from the war</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When his father dies</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When Marguerite dies</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How does Eddie know the fifth person who is a little child?</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It is the child he dies trying to save</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It is the child he saw in the burning building at the war camp</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It is a childhood friend</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bookmarkStart w:colFirst="0" w:colLast="0" w:name="_ilwh5020f79n" w:id="0"/>
      <w:bookmarkEnd w:id="0"/>
      <w:r w:rsidDel="00000000" w:rsidR="00000000" w:rsidRPr="00000000">
        <w:rPr>
          <w:rFonts w:ascii="Cambria" w:cs="Cambria" w:eastAsia="Cambria" w:hAnsi="Cambria"/>
          <w:sz w:val="32"/>
          <w:szCs w:val="32"/>
          <w:rtl w:val="0"/>
        </w:rPr>
        <w:t xml:space="preserve">Are you surprised that Eddie was right about the child in the burning building?</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1f2oz692pw6b" w:id="1"/>
      <w:bookmarkEnd w:id="1"/>
      <w:r w:rsidDel="00000000" w:rsidR="00000000" w:rsidRPr="00000000">
        <w:rPr>
          <w:rFonts w:ascii="Cambria" w:cs="Cambria" w:eastAsia="Cambria" w:hAnsi="Cambria"/>
          <w:sz w:val="32"/>
          <w:szCs w:val="32"/>
          <w:rtl w:val="0"/>
        </w:rPr>
        <w:br w:type="textWrapping"/>
        <w:t xml:space="preserve">Not at all</w:t>
        <w:tab/>
        <w:tab/>
        <w:tab/>
        <w:t xml:space="preserve">Somewhat Surprised</w:t>
        <w:tab/>
        <w:tab/>
        <w:tab/>
        <w:t xml:space="preserve">Very Surprised</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bookmarkStart w:colFirst="0" w:colLast="0" w:name="_an7rl5g8dmml" w:id="2"/>
      <w:bookmarkEnd w:id="2"/>
      <w:r w:rsidDel="00000000" w:rsidR="00000000" w:rsidRPr="00000000">
        <w:rPr>
          <w:rFonts w:ascii="Cambria" w:cs="Cambria" w:eastAsia="Cambria" w:hAnsi="Cambria"/>
          <w:sz w:val="32"/>
          <w:szCs w:val="32"/>
          <w:rtl w:val="0"/>
        </w:rPr>
        <w:t xml:space="preserve">1</w:t>
        <w:tab/>
        <w:tab/>
        <w:t xml:space="preserve">2</w:t>
        <w:tab/>
        <w:tab/>
        <w:t xml:space="preserve">3</w:t>
        <w:tab/>
        <w:tab/>
        <w:t xml:space="preserve">4</w:t>
        <w:tab/>
        <w:tab/>
        <w:t xml:space="preserve">5</w:t>
        <w:tab/>
        <w:tab/>
        <w:t xml:space="preserve">6</w:t>
        <w:tab/>
        <w:tab/>
        <w:t xml:space="preserve">7</w:t>
        <w:br w:type="textWrapping"/>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bookmarkStart w:colFirst="0" w:colLast="0" w:name="_pqq4hshtq6jc" w:id="3"/>
      <w:bookmarkEnd w:id="3"/>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bookmarkStart w:colFirst="0" w:colLast="0" w:name="_hgc9088qrej" w:id="4"/>
      <w:bookmarkEnd w:id="4"/>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bookmarkStart w:colFirst="0" w:colLast="0" w:name="_4jsu1ssyd0dh" w:id="5"/>
      <w:bookmarkEnd w:id="5"/>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What was the purpose of Eddie’s life?</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To fight at war</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To fall in love</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To keep children safe</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Do you think Nicky will see Eddie in heaven when he dies?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Strongly Disagree</w:t>
        <w:tab/>
        <w:tab/>
        <w:tab/>
        <w:t xml:space="preserve">Neutral</w:t>
        <w:tab/>
        <w:tab/>
        <w:tab/>
        <w:t xml:space="preserve">Strongly Agree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uemsqrmc1o6a" w:id="6"/>
      <w:bookmarkEnd w:id="6"/>
      <w:r w:rsidDel="00000000" w:rsidR="00000000" w:rsidRPr="00000000">
        <w:rPr>
          <w:rFonts w:ascii="Cambria" w:cs="Cambria" w:eastAsia="Cambria" w:hAnsi="Cambria"/>
          <w:sz w:val="32"/>
          <w:szCs w:val="32"/>
          <w:rtl w:val="0"/>
        </w:rPr>
        <w:t xml:space="preserve">1</w:t>
        <w:tab/>
        <w:tab/>
        <w:t xml:space="preserve">2</w:t>
        <w:tab/>
        <w:tab/>
        <w:t xml:space="preserve">3</w:t>
        <w:tab/>
        <w:tab/>
        <w:t xml:space="preserve">4</w:t>
        <w:tab/>
        <w:tab/>
        <w:t xml:space="preserve">5</w:t>
        <w:tab/>
        <w:tab/>
        <w:t xml:space="preserve">6</w:t>
        <w:tab/>
        <w:tab/>
        <w:t xml:space="preserve">7</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coly0h2qugzm" w:id="7"/>
      <w:bookmarkEnd w:id="7"/>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tfxv5epm5iso" w:id="8"/>
      <w:bookmarkEnd w:id="8"/>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cgjsathlaksk" w:id="9"/>
      <w:bookmarkEnd w:id="9"/>
      <w:r w:rsidDel="00000000" w:rsidR="00000000" w:rsidRPr="00000000">
        <w:rPr>
          <w:rFonts w:ascii="Cambria" w:cs="Cambria" w:eastAsia="Cambria" w:hAnsi="Cambria"/>
          <w:sz w:val="32"/>
          <w:szCs w:val="32"/>
          <w:rtl w:val="0"/>
        </w:rPr>
        <w:t xml:space="preserve">Notes: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blp8h1cnsy39" w:id="10"/>
      <w:bookmarkEnd w:id="10"/>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2elfsr37su" w:id="11"/>
      <w:bookmarkEnd w:id="11"/>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pl83glpp484i" w:id="12"/>
      <w:bookmarkEnd w:id="12"/>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okodhekq90xj" w:id="13"/>
      <w:bookmarkEnd w:id="13"/>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mutamg4k6jr5" w:id="14"/>
      <w:bookmarkEnd w:id="14"/>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422jpzu6fllz" w:id="15"/>
      <w:bookmarkEnd w:id="15"/>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lwi9cckvcs2l" w:id="16"/>
      <w:bookmarkEnd w:id="16"/>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8ixz0cjb4u01" w:id="17"/>
      <w:bookmarkEnd w:id="17"/>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d7t2ynmyrhiv" w:id="18"/>
      <w:bookmarkEnd w:id="18"/>
      <w:r w:rsidDel="00000000" w:rsidR="00000000" w:rsidRPr="00000000">
        <w:rPr>
          <w:rFonts w:ascii="Cambria" w:cs="Cambria" w:eastAsia="Cambria" w:hAnsi="Cambria"/>
          <w:sz w:val="32"/>
          <w:szCs w:val="32"/>
          <w:rtl w:val="0"/>
        </w:rPr>
        <w:t xml:space="preserve">Answer Key: Remember, there is no right or wrong answer if you can communicate why you think an answer is correct. These are just our opinions on the book:</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spacing w:after="0" w:afterAutospacing="0" w:line="259" w:lineRule="auto"/>
        <w:ind w:left="720" w:hanging="360"/>
        <w:rPr>
          <w:rFonts w:ascii="Cambria" w:cs="Cambria" w:eastAsia="Cambria" w:hAnsi="Cambria"/>
          <w:sz w:val="32"/>
          <w:szCs w:val="32"/>
          <w:u w:val="none"/>
        </w:rPr>
      </w:pPr>
      <w:bookmarkStart w:colFirst="0" w:colLast="0" w:name="_sixw7bs66aaf" w:id="19"/>
      <w:bookmarkEnd w:id="19"/>
      <w:r w:rsidDel="00000000" w:rsidR="00000000" w:rsidRPr="00000000">
        <w:rPr>
          <w:rFonts w:ascii="Cambria" w:cs="Cambria" w:eastAsia="Cambria" w:hAnsi="Cambria"/>
          <w:sz w:val="32"/>
          <w:szCs w:val="32"/>
          <w:rtl w:val="0"/>
        </w:rPr>
        <w:t xml:space="preserve">c. his wife</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auto" w:val="clear"/>
        <w:spacing w:after="0" w:afterAutospacing="0" w:line="259" w:lineRule="auto"/>
        <w:ind w:left="720" w:hanging="360"/>
        <w:rPr>
          <w:rFonts w:ascii="Cambria" w:cs="Cambria" w:eastAsia="Cambria" w:hAnsi="Cambria"/>
          <w:sz w:val="32"/>
          <w:szCs w:val="32"/>
          <w:u w:val="none"/>
        </w:rPr>
      </w:pPr>
      <w:bookmarkStart w:colFirst="0" w:colLast="0" w:name="_p62xugdm5gsz" w:id="20"/>
      <w:bookmarkEnd w:id="20"/>
      <w:r w:rsidDel="00000000" w:rsidR="00000000" w:rsidRPr="00000000">
        <w:rPr>
          <w:rFonts w:ascii="Cambria" w:cs="Cambria" w:eastAsia="Cambria" w:hAnsi="Cambria"/>
          <w:sz w:val="32"/>
          <w:szCs w:val="32"/>
          <w:rtl w:val="0"/>
        </w:rPr>
        <w:t xml:space="preserve">a. They really wanted kids</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spacing w:after="0" w:afterAutospacing="0" w:line="259" w:lineRule="auto"/>
        <w:ind w:left="720" w:hanging="360"/>
        <w:rPr>
          <w:rFonts w:ascii="Cambria" w:cs="Cambria" w:eastAsia="Cambria" w:hAnsi="Cambria"/>
          <w:sz w:val="32"/>
          <w:szCs w:val="32"/>
          <w:u w:val="none"/>
        </w:rPr>
      </w:pPr>
      <w:bookmarkStart w:colFirst="0" w:colLast="0" w:name="_qc724qc8jwit" w:id="21"/>
      <w:bookmarkEnd w:id="21"/>
      <w:r w:rsidDel="00000000" w:rsidR="00000000" w:rsidRPr="00000000">
        <w:rPr>
          <w:rFonts w:ascii="Cambria" w:cs="Cambria" w:eastAsia="Cambria" w:hAnsi="Cambria"/>
          <w:sz w:val="32"/>
          <w:szCs w:val="32"/>
          <w:rtl w:val="0"/>
        </w:rPr>
        <w:t xml:space="preserve">a. or c.</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spacing w:after="0" w:afterAutospacing="0" w:line="259" w:lineRule="auto"/>
        <w:ind w:left="720" w:hanging="360"/>
        <w:rPr>
          <w:rFonts w:ascii="Cambria" w:cs="Cambria" w:eastAsia="Cambria" w:hAnsi="Cambria"/>
          <w:sz w:val="32"/>
          <w:szCs w:val="32"/>
          <w:u w:val="none"/>
        </w:rPr>
      </w:pPr>
      <w:bookmarkStart w:colFirst="0" w:colLast="0" w:name="_p9ow5hbh14b8" w:id="22"/>
      <w:bookmarkEnd w:id="22"/>
      <w:r w:rsidDel="00000000" w:rsidR="00000000" w:rsidRPr="00000000">
        <w:rPr>
          <w:rFonts w:ascii="Cambria" w:cs="Cambria" w:eastAsia="Cambria" w:hAnsi="Cambria"/>
          <w:sz w:val="32"/>
          <w:szCs w:val="32"/>
          <w:rtl w:val="0"/>
        </w:rPr>
        <w:t xml:space="preserve">e. all of the above</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spacing w:after="0" w:afterAutospacing="0" w:line="259" w:lineRule="auto"/>
        <w:ind w:left="720" w:hanging="360"/>
        <w:rPr>
          <w:rFonts w:ascii="Cambria" w:cs="Cambria" w:eastAsia="Cambria" w:hAnsi="Cambria"/>
          <w:sz w:val="32"/>
          <w:szCs w:val="32"/>
          <w:u w:val="none"/>
        </w:rPr>
      </w:pPr>
      <w:bookmarkStart w:colFirst="0" w:colLast="0" w:name="_giun0viz32jf" w:id="23"/>
      <w:bookmarkEnd w:id="23"/>
      <w:r w:rsidDel="00000000" w:rsidR="00000000" w:rsidRPr="00000000">
        <w:rPr>
          <w:rFonts w:ascii="Cambria" w:cs="Cambria" w:eastAsia="Cambria" w:hAnsi="Cambria"/>
          <w:sz w:val="32"/>
          <w:szCs w:val="32"/>
          <w:rtl w:val="0"/>
        </w:rPr>
        <w:t xml:space="preserve">a. the endless power of love</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spacing w:after="0" w:afterAutospacing="0" w:line="259" w:lineRule="auto"/>
        <w:ind w:left="720" w:hanging="360"/>
        <w:rPr>
          <w:rFonts w:ascii="Cambria" w:cs="Cambria" w:eastAsia="Cambria" w:hAnsi="Cambria"/>
          <w:sz w:val="32"/>
          <w:szCs w:val="32"/>
          <w:u w:val="none"/>
        </w:rPr>
      </w:pPr>
      <w:bookmarkStart w:colFirst="0" w:colLast="0" w:name="_xbun2n1728" w:id="24"/>
      <w:bookmarkEnd w:id="24"/>
      <w:r w:rsidDel="00000000" w:rsidR="00000000" w:rsidRPr="00000000">
        <w:rPr>
          <w:rFonts w:ascii="Cambria" w:cs="Cambria" w:eastAsia="Cambria" w:hAnsi="Cambria"/>
          <w:sz w:val="32"/>
          <w:szCs w:val="32"/>
          <w:rtl w:val="0"/>
        </w:rPr>
        <w:t xml:space="preserve">c. when Marguerite dies</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spacing w:after="0" w:afterAutospacing="0" w:line="259" w:lineRule="auto"/>
        <w:ind w:left="720" w:hanging="360"/>
        <w:rPr>
          <w:rFonts w:ascii="Cambria" w:cs="Cambria" w:eastAsia="Cambria" w:hAnsi="Cambria"/>
          <w:sz w:val="32"/>
          <w:szCs w:val="32"/>
          <w:u w:val="none"/>
        </w:rPr>
      </w:pPr>
      <w:bookmarkStart w:colFirst="0" w:colLast="0" w:name="_p4jcajg0adx9" w:id="25"/>
      <w:bookmarkEnd w:id="25"/>
      <w:r w:rsidDel="00000000" w:rsidR="00000000" w:rsidRPr="00000000">
        <w:rPr>
          <w:rFonts w:ascii="Cambria" w:cs="Cambria" w:eastAsia="Cambria" w:hAnsi="Cambria"/>
          <w:sz w:val="32"/>
          <w:szCs w:val="32"/>
          <w:rtl w:val="0"/>
        </w:rPr>
        <w:t xml:space="preserve">b. It is the child he saw in the burning building at the war camp.</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spacing w:after="0" w:afterAutospacing="0" w:line="259" w:lineRule="auto"/>
        <w:ind w:left="720" w:hanging="360"/>
        <w:rPr>
          <w:rFonts w:ascii="Cambria" w:cs="Cambria" w:eastAsia="Cambria" w:hAnsi="Cambria"/>
          <w:sz w:val="32"/>
          <w:szCs w:val="32"/>
          <w:u w:val="none"/>
        </w:rPr>
      </w:pPr>
      <w:bookmarkStart w:colFirst="0" w:colLast="0" w:name="_x3eqzo8oop7h" w:id="26"/>
      <w:bookmarkEnd w:id="26"/>
      <w:r w:rsidDel="00000000" w:rsidR="00000000" w:rsidRPr="00000000">
        <w:rPr>
          <w:rFonts w:ascii="Cambria" w:cs="Cambria" w:eastAsia="Cambria" w:hAnsi="Cambria"/>
          <w:sz w:val="32"/>
          <w:szCs w:val="32"/>
          <w:rtl w:val="0"/>
        </w:rPr>
        <w:t xml:space="preserve"> (your opinion)</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spacing w:after="0" w:afterAutospacing="0" w:line="259" w:lineRule="auto"/>
        <w:ind w:left="720" w:hanging="360"/>
        <w:rPr>
          <w:rFonts w:ascii="Cambria" w:cs="Cambria" w:eastAsia="Cambria" w:hAnsi="Cambria"/>
          <w:sz w:val="32"/>
          <w:szCs w:val="32"/>
          <w:u w:val="none"/>
        </w:rPr>
      </w:pPr>
      <w:bookmarkStart w:colFirst="0" w:colLast="0" w:name="_7h96pvvmp3yo" w:id="27"/>
      <w:bookmarkEnd w:id="27"/>
      <w:r w:rsidDel="00000000" w:rsidR="00000000" w:rsidRPr="00000000">
        <w:rPr>
          <w:rFonts w:ascii="Cambria" w:cs="Cambria" w:eastAsia="Cambria" w:hAnsi="Cambria"/>
          <w:sz w:val="32"/>
          <w:szCs w:val="32"/>
          <w:rtl w:val="0"/>
        </w:rPr>
        <w:t xml:space="preserve">c . to keep children safe</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160" w:line="259" w:lineRule="auto"/>
        <w:ind w:left="720" w:hanging="360"/>
        <w:rPr>
          <w:rFonts w:ascii="Cambria" w:cs="Cambria" w:eastAsia="Cambria" w:hAnsi="Cambria"/>
          <w:sz w:val="32"/>
          <w:szCs w:val="32"/>
          <w:u w:val="none"/>
        </w:rPr>
      </w:pPr>
      <w:bookmarkStart w:colFirst="0" w:colLast="0" w:name="_gm4yf8t4b1uy" w:id="28"/>
      <w:bookmarkEnd w:id="28"/>
      <w:r w:rsidDel="00000000" w:rsidR="00000000" w:rsidRPr="00000000">
        <w:rPr>
          <w:rFonts w:ascii="Cambria" w:cs="Cambria" w:eastAsia="Cambria" w:hAnsi="Cambria"/>
          <w:sz w:val="32"/>
          <w:szCs w:val="32"/>
          <w:rtl w:val="0"/>
        </w:rPr>
        <w:t xml:space="preserve">(your opinion)</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